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1B908" w14:textId="77777777" w:rsidR="00911C56" w:rsidRPr="00596426" w:rsidRDefault="00911C56">
      <w:pPr>
        <w:jc w:val="center"/>
        <w:rPr>
          <w:rFonts w:ascii="Times New Roman" w:eastAsia="標楷體" w:hAnsi="Times New Roman" w:cs="Times New Roman"/>
          <w:b/>
        </w:rPr>
      </w:pPr>
      <w:r w:rsidRPr="00596426">
        <w:rPr>
          <w:rFonts w:ascii="Times New Roman" w:eastAsia="標楷體" w:hAnsi="Times New Roman" w:cs="Times New Roman"/>
          <w:b/>
        </w:rPr>
        <w:t>文藻外語大學新增課程申請表－選修課程</w:t>
      </w:r>
    </w:p>
    <w:p w14:paraId="494422E0" w14:textId="77777777" w:rsidR="00911C56" w:rsidRPr="00596426" w:rsidRDefault="00911C56">
      <w:pPr>
        <w:spacing w:after="120"/>
        <w:jc w:val="center"/>
        <w:rPr>
          <w:rFonts w:ascii="Times New Roman" w:eastAsia="標楷體" w:hAnsi="Times New Roman" w:cs="Times New Roman"/>
        </w:rPr>
      </w:pPr>
      <w:r w:rsidRPr="00596426">
        <w:rPr>
          <w:rFonts w:ascii="Times New Roman" w:eastAsia="標楷體" w:hAnsi="Times New Roman" w:cs="Times New Roman"/>
        </w:rPr>
        <w:t>Wenzao Ursuline University of Languages New Course Application Form - Elective Course</w:t>
      </w:r>
    </w:p>
    <w:tbl>
      <w:tblPr>
        <w:tblW w:w="106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53"/>
        <w:gridCol w:w="2949"/>
        <w:gridCol w:w="850"/>
        <w:gridCol w:w="2013"/>
        <w:gridCol w:w="1118"/>
        <w:gridCol w:w="1505"/>
      </w:tblGrid>
      <w:tr w:rsidR="00596426" w:rsidRPr="00596426" w14:paraId="045FA0CD" w14:textId="77777777" w:rsidTr="001317C8">
        <w:trPr>
          <w:trHeight w:val="780"/>
          <w:jc w:val="center"/>
        </w:trPr>
        <w:tc>
          <w:tcPr>
            <w:tcW w:w="2253" w:type="dxa"/>
            <w:vAlign w:val="center"/>
          </w:tcPr>
          <w:p w14:paraId="55FAC357"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中文課程名稱</w:t>
            </w:r>
          </w:p>
          <w:p w14:paraId="1024C3E4"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Chinese Name of Course</w:t>
            </w:r>
          </w:p>
        </w:tc>
        <w:tc>
          <w:tcPr>
            <w:tcW w:w="3799" w:type="dxa"/>
            <w:gridSpan w:val="2"/>
            <w:vAlign w:val="center"/>
          </w:tcPr>
          <w:p w14:paraId="6D7BA8CA" w14:textId="64F9928A" w:rsidR="00911C56" w:rsidRPr="00596426" w:rsidRDefault="008E7A64">
            <w:pPr>
              <w:jc w:val="center"/>
              <w:rPr>
                <w:rFonts w:ascii="Times New Roman" w:eastAsia="標楷體" w:hAnsi="Times New Roman" w:cs="Times New Roman"/>
              </w:rPr>
            </w:pPr>
            <w:r w:rsidRPr="00596426">
              <w:rPr>
                <w:rFonts w:ascii="Times New Roman" w:eastAsia="標楷體" w:hAnsi="Times New Roman" w:cs="Times New Roman"/>
              </w:rPr>
              <w:t>東南亞文化與文明</w:t>
            </w:r>
          </w:p>
        </w:tc>
        <w:tc>
          <w:tcPr>
            <w:tcW w:w="2013" w:type="dxa"/>
            <w:vAlign w:val="center"/>
          </w:tcPr>
          <w:p w14:paraId="3C07389B"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模組名稱</w:t>
            </w:r>
          </w:p>
          <w:p w14:paraId="7C136972" w14:textId="77777777" w:rsidR="00911C56" w:rsidRPr="00596426" w:rsidRDefault="00911C56">
            <w:pPr>
              <w:jc w:val="center"/>
              <w:rPr>
                <w:rFonts w:ascii="Times New Roman" w:eastAsia="標楷體" w:hAnsi="Times New Roman" w:cs="Times New Roman"/>
                <w:highlight w:val="yellow"/>
              </w:rPr>
            </w:pPr>
            <w:r w:rsidRPr="00596426">
              <w:rPr>
                <w:rFonts w:ascii="Times New Roman" w:eastAsia="標楷體" w:hAnsi="Times New Roman" w:cs="Times New Roman"/>
              </w:rPr>
              <w:t>Module Name</w:t>
            </w:r>
          </w:p>
        </w:tc>
        <w:tc>
          <w:tcPr>
            <w:tcW w:w="2623" w:type="dxa"/>
            <w:gridSpan w:val="2"/>
            <w:vAlign w:val="center"/>
          </w:tcPr>
          <w:p w14:paraId="0FC14423"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東南亞政府與社會模組</w:t>
            </w:r>
          </w:p>
        </w:tc>
      </w:tr>
      <w:tr w:rsidR="00596426" w:rsidRPr="00596426" w14:paraId="47AC2122" w14:textId="77777777" w:rsidTr="00041E8F">
        <w:trPr>
          <w:trHeight w:val="760"/>
          <w:jc w:val="center"/>
        </w:trPr>
        <w:tc>
          <w:tcPr>
            <w:tcW w:w="2253" w:type="dxa"/>
            <w:vAlign w:val="center"/>
          </w:tcPr>
          <w:p w14:paraId="63A880C8"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英文課程名稱</w:t>
            </w:r>
          </w:p>
          <w:p w14:paraId="52616E38"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English Name of Course</w:t>
            </w:r>
          </w:p>
        </w:tc>
        <w:tc>
          <w:tcPr>
            <w:tcW w:w="8435" w:type="dxa"/>
            <w:gridSpan w:val="5"/>
            <w:shd w:val="clear" w:color="auto" w:fill="auto"/>
            <w:vAlign w:val="center"/>
          </w:tcPr>
          <w:p w14:paraId="7ECE33F4" w14:textId="38097F1F" w:rsidR="00911C56" w:rsidRPr="00596426" w:rsidRDefault="008E7A64">
            <w:pPr>
              <w:jc w:val="center"/>
              <w:rPr>
                <w:rFonts w:ascii="Times New Roman" w:eastAsia="標楷體" w:hAnsi="Times New Roman" w:cs="Times New Roman"/>
              </w:rPr>
            </w:pPr>
            <w:r w:rsidRPr="00596426">
              <w:rPr>
                <w:rFonts w:ascii="Times New Roman" w:eastAsia="標楷體" w:hAnsi="Times New Roman" w:cs="Times New Roman"/>
              </w:rPr>
              <w:t>CULTURES AND CIVILIZATIONS OF SOUTHEAST ASIA</w:t>
            </w:r>
          </w:p>
        </w:tc>
      </w:tr>
      <w:tr w:rsidR="00596426" w:rsidRPr="00596426" w14:paraId="4BDFCD58" w14:textId="77777777" w:rsidTr="001317C8">
        <w:trPr>
          <w:trHeight w:val="1520"/>
          <w:jc w:val="center"/>
        </w:trPr>
        <w:tc>
          <w:tcPr>
            <w:tcW w:w="2253" w:type="dxa"/>
            <w:vAlign w:val="center"/>
          </w:tcPr>
          <w:p w14:paraId="317FFB2E"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學制</w:t>
            </w:r>
          </w:p>
          <w:p w14:paraId="15D3E7C9"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School System</w:t>
            </w:r>
          </w:p>
        </w:tc>
        <w:tc>
          <w:tcPr>
            <w:tcW w:w="2949" w:type="dxa"/>
            <w:tcBorders>
              <w:top w:val="single" w:sz="4" w:space="0" w:color="000000"/>
              <w:bottom w:val="single" w:sz="4" w:space="0" w:color="000000"/>
              <w:right w:val="nil"/>
            </w:tcBorders>
          </w:tcPr>
          <w:p w14:paraId="7D6FB5D9" w14:textId="77777777" w:rsidR="00911C56" w:rsidRPr="00596426" w:rsidRDefault="00911C56">
            <w:pPr>
              <w:spacing w:before="48"/>
              <w:jc w:val="both"/>
              <w:rPr>
                <w:rFonts w:ascii="Times New Roman" w:eastAsia="標楷體" w:hAnsi="Times New Roman" w:cs="Times New Roman"/>
                <w:b/>
              </w:rPr>
            </w:pPr>
            <w:r w:rsidRPr="00596426">
              <w:rPr>
                <w:rFonts w:ascii="Times New Roman" w:eastAsia="標楷體" w:hAnsi="Times New Roman" w:cs="Times New Roman"/>
                <w:b/>
              </w:rPr>
              <w:t>【</w:t>
            </w:r>
            <w:r w:rsidRPr="00596426">
              <w:rPr>
                <w:rFonts w:ascii="Times New Roman" w:eastAsia="標楷體" w:hAnsi="Times New Roman" w:cs="Times New Roman"/>
                <w:b/>
              </w:rPr>
              <w:t>Day School</w:t>
            </w:r>
            <w:r w:rsidRPr="00596426">
              <w:rPr>
                <w:rFonts w:ascii="Times New Roman" w:eastAsia="標楷體" w:hAnsi="Times New Roman" w:cs="Times New Roman"/>
                <w:b/>
              </w:rPr>
              <w:t>】</w:t>
            </w:r>
          </w:p>
          <w:p w14:paraId="41A05000"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日二技</w:t>
            </w:r>
            <w:r w:rsidRPr="00596426">
              <w:rPr>
                <w:rFonts w:ascii="Times New Roman" w:eastAsia="標楷體" w:hAnsi="Times New Roman" w:cs="Times New Roman"/>
              </w:rPr>
              <w:t>2-Year College</w:t>
            </w:r>
          </w:p>
          <w:p w14:paraId="3E29E7BE"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日四技</w:t>
            </w:r>
            <w:r w:rsidRPr="00596426">
              <w:rPr>
                <w:rFonts w:ascii="Times New Roman" w:eastAsia="標楷體" w:hAnsi="Times New Roman" w:cs="Times New Roman"/>
              </w:rPr>
              <w:t>4-Year College</w:t>
            </w:r>
          </w:p>
          <w:p w14:paraId="68AC3265"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日五專</w:t>
            </w:r>
            <w:r w:rsidRPr="00596426">
              <w:rPr>
                <w:rFonts w:ascii="Times New Roman" w:eastAsia="標楷體" w:hAnsi="Times New Roman" w:cs="Times New Roman"/>
              </w:rPr>
              <w:t>5-Year Junior College</w:t>
            </w:r>
          </w:p>
          <w:p w14:paraId="31164CBF"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研究所</w:t>
            </w:r>
            <w:r w:rsidRPr="00596426">
              <w:rPr>
                <w:rFonts w:ascii="Times New Roman" w:eastAsia="標楷體" w:hAnsi="Times New Roman" w:cs="Times New Roman"/>
              </w:rPr>
              <w:t>Graduate Institute</w:t>
            </w:r>
          </w:p>
        </w:tc>
        <w:tc>
          <w:tcPr>
            <w:tcW w:w="2863" w:type="dxa"/>
            <w:gridSpan w:val="2"/>
            <w:tcBorders>
              <w:top w:val="single" w:sz="4" w:space="0" w:color="000000"/>
              <w:left w:val="nil"/>
              <w:bottom w:val="single" w:sz="4" w:space="0" w:color="000000"/>
            </w:tcBorders>
          </w:tcPr>
          <w:p w14:paraId="3F8AFF1F" w14:textId="77777777" w:rsidR="00911C56" w:rsidRPr="00596426" w:rsidRDefault="00911C56">
            <w:pPr>
              <w:spacing w:before="48"/>
              <w:jc w:val="both"/>
              <w:rPr>
                <w:rFonts w:ascii="Times New Roman" w:eastAsia="標楷體" w:hAnsi="Times New Roman" w:cs="Times New Roman"/>
                <w:b/>
              </w:rPr>
            </w:pPr>
            <w:r w:rsidRPr="00596426">
              <w:rPr>
                <w:rFonts w:ascii="Times New Roman" w:eastAsia="標楷體" w:hAnsi="Times New Roman" w:cs="Times New Roman"/>
                <w:b/>
              </w:rPr>
              <w:t>【</w:t>
            </w:r>
            <w:r w:rsidRPr="00596426">
              <w:rPr>
                <w:rFonts w:ascii="Times New Roman" w:eastAsia="標楷體" w:hAnsi="Times New Roman" w:cs="Times New Roman"/>
                <w:b/>
              </w:rPr>
              <w:t>Division of Continuing Ed.</w:t>
            </w:r>
            <w:r w:rsidRPr="00596426">
              <w:rPr>
                <w:rFonts w:ascii="Times New Roman" w:eastAsia="標楷體" w:hAnsi="Times New Roman" w:cs="Times New Roman"/>
                <w:b/>
              </w:rPr>
              <w:t>】</w:t>
            </w:r>
          </w:p>
          <w:p w14:paraId="526A29E4"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進二技</w:t>
            </w:r>
            <w:r w:rsidRPr="00596426">
              <w:rPr>
                <w:rFonts w:ascii="Times New Roman" w:eastAsia="標楷體" w:hAnsi="Times New Roman" w:cs="Times New Roman"/>
              </w:rPr>
              <w:t>2-Year College</w:t>
            </w:r>
          </w:p>
          <w:p w14:paraId="4DD603AB"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進四技</w:t>
            </w:r>
            <w:r w:rsidRPr="00596426">
              <w:rPr>
                <w:rFonts w:ascii="Times New Roman" w:eastAsia="標楷體" w:hAnsi="Times New Roman" w:cs="Times New Roman"/>
              </w:rPr>
              <w:t>4-Year College</w:t>
            </w:r>
          </w:p>
        </w:tc>
        <w:tc>
          <w:tcPr>
            <w:tcW w:w="1118" w:type="dxa"/>
            <w:vAlign w:val="center"/>
          </w:tcPr>
          <w:p w14:paraId="265789EB"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年級</w:t>
            </w:r>
          </w:p>
          <w:p w14:paraId="0752CB33"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Year</w:t>
            </w:r>
          </w:p>
        </w:tc>
        <w:tc>
          <w:tcPr>
            <w:tcW w:w="1505" w:type="dxa"/>
            <w:vAlign w:val="center"/>
          </w:tcPr>
          <w:p w14:paraId="0E4A1A4E" w14:textId="5B4E2528" w:rsidR="00911C56" w:rsidRPr="00596426" w:rsidRDefault="00426F7D">
            <w:pPr>
              <w:jc w:val="center"/>
              <w:rPr>
                <w:rFonts w:ascii="Times New Roman" w:eastAsia="標楷體" w:hAnsi="Times New Roman" w:cs="Times New Roman"/>
              </w:rPr>
            </w:pPr>
            <w:r w:rsidRPr="00596426">
              <w:rPr>
                <w:rFonts w:ascii="Times New Roman" w:eastAsia="標楷體" w:hAnsi="Times New Roman" w:cs="Times New Roman"/>
              </w:rPr>
              <w:t>1</w:t>
            </w:r>
          </w:p>
        </w:tc>
      </w:tr>
      <w:tr w:rsidR="00596426" w:rsidRPr="00596426" w14:paraId="267555C4" w14:textId="77777777" w:rsidTr="001317C8">
        <w:trPr>
          <w:trHeight w:val="1280"/>
          <w:jc w:val="center"/>
        </w:trPr>
        <w:tc>
          <w:tcPr>
            <w:tcW w:w="2253" w:type="dxa"/>
            <w:vAlign w:val="center"/>
          </w:tcPr>
          <w:p w14:paraId="63D58CD9"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必修</w:t>
            </w:r>
            <w:r w:rsidRPr="00596426">
              <w:rPr>
                <w:rFonts w:ascii="Times New Roman" w:eastAsia="標楷體" w:hAnsi="Times New Roman" w:cs="Times New Roman"/>
              </w:rPr>
              <w:t>/</w:t>
            </w:r>
            <w:r w:rsidRPr="00596426">
              <w:rPr>
                <w:rFonts w:ascii="Times New Roman" w:eastAsia="標楷體" w:hAnsi="Times New Roman" w:cs="Times New Roman"/>
              </w:rPr>
              <w:t>選修</w:t>
            </w:r>
          </w:p>
          <w:p w14:paraId="12893F8B"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Required or Elective Course</w:t>
            </w:r>
          </w:p>
        </w:tc>
        <w:tc>
          <w:tcPr>
            <w:tcW w:w="2949" w:type="dxa"/>
            <w:tcBorders>
              <w:top w:val="single" w:sz="4" w:space="0" w:color="000000"/>
            </w:tcBorders>
            <w:vAlign w:val="center"/>
          </w:tcPr>
          <w:p w14:paraId="365781C0"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必修</w:t>
            </w:r>
            <w:r w:rsidRPr="00596426">
              <w:rPr>
                <w:rFonts w:ascii="Times New Roman" w:eastAsia="標楷體" w:hAnsi="Times New Roman" w:cs="Times New Roman"/>
              </w:rPr>
              <w:t>Required course</w:t>
            </w:r>
          </w:p>
          <w:p w14:paraId="56197CD0"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選修</w:t>
            </w:r>
            <w:r w:rsidRPr="00596426">
              <w:rPr>
                <w:rFonts w:ascii="Times New Roman" w:eastAsia="標楷體" w:hAnsi="Times New Roman" w:cs="Times New Roman"/>
              </w:rPr>
              <w:t>Elective course</w:t>
            </w:r>
          </w:p>
        </w:tc>
        <w:tc>
          <w:tcPr>
            <w:tcW w:w="2863" w:type="dxa"/>
            <w:gridSpan w:val="2"/>
            <w:tcBorders>
              <w:top w:val="single" w:sz="4" w:space="0" w:color="000000"/>
            </w:tcBorders>
            <w:vAlign w:val="center"/>
          </w:tcPr>
          <w:p w14:paraId="2AD61E24"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學分</w:t>
            </w:r>
            <w:r w:rsidRPr="00596426">
              <w:rPr>
                <w:rFonts w:ascii="Times New Roman" w:eastAsia="標楷體" w:hAnsi="Times New Roman" w:cs="Times New Roman"/>
              </w:rPr>
              <w:t>/</w:t>
            </w:r>
            <w:r w:rsidRPr="00596426">
              <w:rPr>
                <w:rFonts w:ascii="Times New Roman" w:eastAsia="標楷體" w:hAnsi="Times New Roman" w:cs="Times New Roman"/>
              </w:rPr>
              <w:t>時數</w:t>
            </w:r>
          </w:p>
          <w:p w14:paraId="734F181A"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Credits/Hours</w:t>
            </w:r>
          </w:p>
        </w:tc>
        <w:tc>
          <w:tcPr>
            <w:tcW w:w="2623" w:type="dxa"/>
            <w:gridSpan w:val="2"/>
            <w:vAlign w:val="center"/>
          </w:tcPr>
          <w:p w14:paraId="3C5C9329"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 xml:space="preserve">  3</w:t>
            </w:r>
            <w:r w:rsidRPr="00596426">
              <w:rPr>
                <w:rFonts w:ascii="Times New Roman" w:eastAsia="標楷體" w:hAnsi="Times New Roman" w:cs="Times New Roman"/>
              </w:rPr>
              <w:t>學分</w:t>
            </w:r>
            <w:r w:rsidRPr="00596426">
              <w:rPr>
                <w:rFonts w:ascii="Times New Roman" w:eastAsia="標楷體" w:hAnsi="Times New Roman" w:cs="Times New Roman"/>
              </w:rPr>
              <w:t>(</w:t>
            </w:r>
            <w:r w:rsidRPr="00596426">
              <w:rPr>
                <w:rFonts w:ascii="Times New Roman" w:eastAsia="標楷體" w:hAnsi="Times New Roman" w:cs="Times New Roman"/>
              </w:rPr>
              <w:t>每學期</w:t>
            </w:r>
            <w:r w:rsidRPr="00596426">
              <w:rPr>
                <w:rFonts w:ascii="Times New Roman" w:eastAsia="標楷體" w:hAnsi="Times New Roman" w:cs="Times New Roman"/>
              </w:rPr>
              <w:t>)/</w:t>
            </w:r>
          </w:p>
          <w:p w14:paraId="46864D28"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Credits per semester/</w:t>
            </w:r>
          </w:p>
          <w:p w14:paraId="294AD964"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3</w:t>
            </w:r>
            <w:r w:rsidRPr="00596426">
              <w:rPr>
                <w:rFonts w:ascii="Times New Roman" w:eastAsia="標楷體" w:hAnsi="Times New Roman" w:cs="Times New Roman"/>
              </w:rPr>
              <w:t>小時</w:t>
            </w:r>
            <w:r w:rsidRPr="00596426">
              <w:rPr>
                <w:rFonts w:ascii="Times New Roman" w:eastAsia="標楷體" w:hAnsi="Times New Roman" w:cs="Times New Roman"/>
              </w:rPr>
              <w:t>(</w:t>
            </w:r>
            <w:r w:rsidRPr="00596426">
              <w:rPr>
                <w:rFonts w:ascii="Times New Roman" w:eastAsia="標楷體" w:hAnsi="Times New Roman" w:cs="Times New Roman"/>
              </w:rPr>
              <w:t>每週</w:t>
            </w:r>
            <w:r w:rsidRPr="00596426">
              <w:rPr>
                <w:rFonts w:ascii="Times New Roman" w:eastAsia="標楷體" w:hAnsi="Times New Roman" w:cs="Times New Roman"/>
              </w:rPr>
              <w:t>)</w:t>
            </w:r>
          </w:p>
          <w:p w14:paraId="37828D59"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Hours per week</w:t>
            </w:r>
          </w:p>
        </w:tc>
      </w:tr>
      <w:tr w:rsidR="00911C56" w:rsidRPr="00596426" w14:paraId="045EC897" w14:textId="77777777" w:rsidTr="001317C8">
        <w:trPr>
          <w:trHeight w:val="740"/>
          <w:jc w:val="center"/>
        </w:trPr>
        <w:tc>
          <w:tcPr>
            <w:tcW w:w="2253" w:type="dxa"/>
            <w:vAlign w:val="center"/>
          </w:tcPr>
          <w:p w14:paraId="7E681026"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學期</w:t>
            </w:r>
            <w:r w:rsidRPr="00596426">
              <w:rPr>
                <w:rFonts w:ascii="Times New Roman" w:eastAsia="標楷體" w:hAnsi="Times New Roman" w:cs="Times New Roman"/>
              </w:rPr>
              <w:t>/</w:t>
            </w:r>
            <w:r w:rsidRPr="00596426">
              <w:rPr>
                <w:rFonts w:ascii="Times New Roman" w:eastAsia="標楷體" w:hAnsi="Times New Roman" w:cs="Times New Roman"/>
              </w:rPr>
              <w:t>學年</w:t>
            </w:r>
          </w:p>
          <w:p w14:paraId="79407ABC"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Course Type</w:t>
            </w:r>
          </w:p>
        </w:tc>
        <w:tc>
          <w:tcPr>
            <w:tcW w:w="2949" w:type="dxa"/>
            <w:vAlign w:val="center"/>
          </w:tcPr>
          <w:p w14:paraId="39B18518"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學年</w:t>
            </w:r>
            <w:r w:rsidRPr="00596426">
              <w:rPr>
                <w:rFonts w:ascii="Times New Roman" w:eastAsia="標楷體" w:hAnsi="Times New Roman" w:cs="Times New Roman"/>
              </w:rPr>
              <w:t>Year-long course</w:t>
            </w:r>
          </w:p>
          <w:p w14:paraId="6A4BBADD" w14:textId="77777777" w:rsidR="00911C56" w:rsidRPr="00596426" w:rsidRDefault="00911C56">
            <w:pPr>
              <w:jc w:val="both"/>
              <w:rPr>
                <w:rFonts w:ascii="Times New Roman" w:eastAsia="標楷體" w:hAnsi="Times New Roman" w:cs="Times New Roman"/>
              </w:rPr>
            </w:pPr>
            <w:r w:rsidRPr="00596426">
              <w:rPr>
                <w:rFonts w:ascii="Times New Roman" w:eastAsia="標楷體" w:hAnsi="Times New Roman" w:cs="Times New Roman"/>
              </w:rPr>
              <w:t>■</w:t>
            </w:r>
            <w:r w:rsidRPr="00596426">
              <w:rPr>
                <w:rFonts w:ascii="Times New Roman" w:eastAsia="標楷體" w:hAnsi="Times New Roman" w:cs="Times New Roman"/>
              </w:rPr>
              <w:t>學期</w:t>
            </w:r>
            <w:r w:rsidRPr="00596426">
              <w:rPr>
                <w:rFonts w:ascii="Times New Roman" w:eastAsia="標楷體" w:hAnsi="Times New Roman" w:cs="Times New Roman"/>
              </w:rPr>
              <w:t xml:space="preserve"> semester course</w:t>
            </w:r>
          </w:p>
        </w:tc>
        <w:tc>
          <w:tcPr>
            <w:tcW w:w="2863" w:type="dxa"/>
            <w:gridSpan w:val="2"/>
            <w:vAlign w:val="center"/>
          </w:tcPr>
          <w:p w14:paraId="764CA59F"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開課單位</w:t>
            </w:r>
          </w:p>
          <w:p w14:paraId="757AAFD5"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Dept. of Offering Courses</w:t>
            </w:r>
          </w:p>
        </w:tc>
        <w:tc>
          <w:tcPr>
            <w:tcW w:w="2623" w:type="dxa"/>
            <w:gridSpan w:val="2"/>
            <w:vAlign w:val="center"/>
          </w:tcPr>
          <w:p w14:paraId="7EB86DF2"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東南亞碩士學位學程</w:t>
            </w:r>
          </w:p>
        </w:tc>
      </w:tr>
    </w:tbl>
    <w:p w14:paraId="4341FD15" w14:textId="77777777" w:rsidR="00911C56" w:rsidRPr="00596426" w:rsidRDefault="00911C56">
      <w:pPr>
        <w:ind w:left="240" w:hanging="240"/>
        <w:rPr>
          <w:rFonts w:ascii="Times New Roman" w:eastAsia="標楷體" w:hAnsi="Times New Roman" w:cs="Times New Roman"/>
        </w:rPr>
      </w:pPr>
    </w:p>
    <w:tbl>
      <w:tblPr>
        <w:tblW w:w="1068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190"/>
        <w:gridCol w:w="7499"/>
      </w:tblGrid>
      <w:tr w:rsidR="00596426" w:rsidRPr="00596426" w14:paraId="0521ECC9" w14:textId="77777777" w:rsidTr="00041E8F">
        <w:trPr>
          <w:trHeight w:val="1500"/>
          <w:jc w:val="center"/>
        </w:trPr>
        <w:tc>
          <w:tcPr>
            <w:tcW w:w="3190" w:type="dxa"/>
            <w:vAlign w:val="center"/>
          </w:tcPr>
          <w:p w14:paraId="3F2D30C4" w14:textId="77777777" w:rsidR="00041E8F" w:rsidRPr="00596426" w:rsidRDefault="00041E8F"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課程概要</w:t>
            </w:r>
          </w:p>
          <w:p w14:paraId="17198F86" w14:textId="43B4A6CB" w:rsidR="00041E8F" w:rsidRPr="00596426" w:rsidRDefault="00041E8F">
            <w:pPr>
              <w:jc w:val="center"/>
              <w:rPr>
                <w:rFonts w:ascii="Times New Roman" w:eastAsia="標楷體" w:hAnsi="Times New Roman" w:cs="Times New Roman"/>
              </w:rPr>
            </w:pPr>
            <w:r w:rsidRPr="00596426">
              <w:rPr>
                <w:rFonts w:ascii="Times New Roman" w:eastAsia="標楷體" w:hAnsi="Times New Roman" w:cs="Times New Roman"/>
              </w:rPr>
              <w:t>Course Content</w:t>
            </w:r>
          </w:p>
        </w:tc>
        <w:tc>
          <w:tcPr>
            <w:tcW w:w="7499" w:type="dxa"/>
            <w:shd w:val="clear" w:color="auto" w:fill="auto"/>
            <w:vAlign w:val="center"/>
          </w:tcPr>
          <w:p w14:paraId="1270283D" w14:textId="77777777" w:rsidR="00041E8F" w:rsidRPr="00596426" w:rsidRDefault="00041E8F" w:rsidP="00D9654B">
            <w:pPr>
              <w:rPr>
                <w:rFonts w:ascii="Times New Roman" w:eastAsia="標楷體" w:hAnsi="Times New Roman" w:cs="Times New Roman"/>
              </w:rPr>
            </w:pPr>
            <w:r w:rsidRPr="00596426">
              <w:rPr>
                <w:rFonts w:ascii="Times New Roman" w:eastAsia="標楷體" w:hAnsi="Times New Roman" w:cs="Times New Roman"/>
              </w:rPr>
              <w:t>東南亞地區由於種族眾多而有許多文化，但是就文明而言，擁有世界公認的三大文明：回教文明、佛教文明、及基督教文明。本課程將介紹及深入探究這三大文明，內容包括這些文明的起源、發展、及在各方面造成的影響。</w:t>
            </w:r>
          </w:p>
          <w:p w14:paraId="4AA3B34A" w14:textId="73C461BB" w:rsidR="00041E8F" w:rsidRPr="00596426" w:rsidRDefault="00041E8F" w:rsidP="00D9654B">
            <w:pPr>
              <w:jc w:val="both"/>
              <w:rPr>
                <w:rFonts w:ascii="Times New Roman" w:eastAsia="標楷體" w:hAnsi="Times New Roman" w:cs="Times New Roman"/>
              </w:rPr>
            </w:pPr>
            <w:r w:rsidRPr="00596426">
              <w:rPr>
                <w:rFonts w:ascii="Times New Roman" w:eastAsia="標楷體" w:hAnsi="Times New Roman" w:cs="Times New Roman"/>
              </w:rPr>
              <w:t xml:space="preserve">Southeast Asia contains a number of cultures because of numerous ethnic groups, but Southeast Asia has three major worldwide recognized civilizations, i.e. Islamic civilization, Buddhist civilization, and Christian civilization. This course will explore the origins, development, prospect, and influences of these three civilizations. </w:t>
            </w:r>
          </w:p>
        </w:tc>
      </w:tr>
      <w:tr w:rsidR="00596426" w:rsidRPr="00596426" w14:paraId="5FA03366" w14:textId="77777777" w:rsidTr="00041E8F">
        <w:trPr>
          <w:trHeight w:val="1560"/>
          <w:jc w:val="center"/>
        </w:trPr>
        <w:tc>
          <w:tcPr>
            <w:tcW w:w="3190" w:type="dxa"/>
            <w:vAlign w:val="center"/>
          </w:tcPr>
          <w:p w14:paraId="41E4BABB" w14:textId="77777777" w:rsidR="00041E8F" w:rsidRPr="00596426" w:rsidRDefault="00041E8F" w:rsidP="00B471D3">
            <w:pPr>
              <w:snapToGrid w:val="0"/>
              <w:jc w:val="center"/>
              <w:rPr>
                <w:rFonts w:ascii="Times New Roman" w:eastAsia="標楷體" w:hAnsi="Times New Roman" w:cs="Times New Roman"/>
              </w:rPr>
            </w:pPr>
            <w:r w:rsidRPr="00596426">
              <w:rPr>
                <w:rFonts w:ascii="Times New Roman" w:eastAsia="標楷體" w:hAnsi="Times New Roman" w:cs="Times New Roman"/>
              </w:rPr>
              <w:t>課程目標</w:t>
            </w:r>
          </w:p>
          <w:p w14:paraId="7D423E16" w14:textId="7EDC809B" w:rsidR="00041E8F" w:rsidRPr="00596426" w:rsidRDefault="00041E8F">
            <w:pPr>
              <w:jc w:val="center"/>
              <w:rPr>
                <w:rFonts w:ascii="Times New Roman" w:eastAsia="標楷體" w:hAnsi="Times New Roman" w:cs="Times New Roman"/>
              </w:rPr>
            </w:pPr>
            <w:r w:rsidRPr="00596426">
              <w:rPr>
                <w:rFonts w:ascii="Times New Roman" w:eastAsia="標楷體" w:hAnsi="Times New Roman" w:cs="Times New Roman"/>
              </w:rPr>
              <w:t>Course Objectives</w:t>
            </w:r>
          </w:p>
        </w:tc>
        <w:tc>
          <w:tcPr>
            <w:tcW w:w="7499" w:type="dxa"/>
            <w:shd w:val="clear" w:color="auto" w:fill="auto"/>
            <w:vAlign w:val="center"/>
          </w:tcPr>
          <w:p w14:paraId="5A86B9A9" w14:textId="4BDE2D21" w:rsidR="00041E8F" w:rsidRPr="00596426" w:rsidRDefault="00041E8F" w:rsidP="007E216F">
            <w:pPr>
              <w:pStyle w:val="a8"/>
              <w:numPr>
                <w:ilvl w:val="0"/>
                <w:numId w:val="12"/>
              </w:numPr>
              <w:ind w:leftChars="0"/>
              <w:jc w:val="both"/>
              <w:rPr>
                <w:rFonts w:eastAsia="標楷體"/>
                <w:color w:val="auto"/>
              </w:rPr>
            </w:pPr>
            <w:r w:rsidRPr="00596426">
              <w:rPr>
                <w:rFonts w:eastAsia="標楷體"/>
                <w:color w:val="auto"/>
              </w:rPr>
              <w:t>認識東南亞的主要文化及文明。</w:t>
            </w:r>
          </w:p>
          <w:p w14:paraId="7D8D8080" w14:textId="73BA2070" w:rsidR="00041E8F" w:rsidRPr="00596426" w:rsidRDefault="00041E8F" w:rsidP="007E216F">
            <w:pPr>
              <w:pStyle w:val="a8"/>
              <w:numPr>
                <w:ilvl w:val="0"/>
                <w:numId w:val="12"/>
              </w:numPr>
              <w:ind w:leftChars="0"/>
              <w:jc w:val="both"/>
              <w:rPr>
                <w:rFonts w:eastAsia="標楷體"/>
                <w:color w:val="auto"/>
              </w:rPr>
            </w:pPr>
            <w:r w:rsidRPr="00596426">
              <w:rPr>
                <w:rFonts w:eastAsia="標楷體"/>
                <w:color w:val="auto"/>
              </w:rPr>
              <w:t>了解文化與文明的定義及區別。</w:t>
            </w:r>
          </w:p>
          <w:p w14:paraId="3887B539" w14:textId="5933D844" w:rsidR="00041E8F" w:rsidRPr="00596426" w:rsidRDefault="00041E8F" w:rsidP="007E216F">
            <w:pPr>
              <w:pStyle w:val="a8"/>
              <w:numPr>
                <w:ilvl w:val="0"/>
                <w:numId w:val="12"/>
              </w:numPr>
              <w:ind w:leftChars="0"/>
              <w:jc w:val="both"/>
              <w:rPr>
                <w:rFonts w:eastAsia="標楷體"/>
                <w:color w:val="auto"/>
              </w:rPr>
            </w:pPr>
            <w:r w:rsidRPr="00596426">
              <w:rPr>
                <w:rFonts w:eastAsia="標楷體"/>
                <w:color w:val="auto"/>
              </w:rPr>
              <w:t>回教文明的發展及其對政治及社會的影響。</w:t>
            </w:r>
          </w:p>
          <w:p w14:paraId="494015F6" w14:textId="04A28D24" w:rsidR="00041E8F" w:rsidRPr="00596426" w:rsidRDefault="00041E8F" w:rsidP="007E216F">
            <w:pPr>
              <w:pStyle w:val="a8"/>
              <w:numPr>
                <w:ilvl w:val="0"/>
                <w:numId w:val="12"/>
              </w:numPr>
              <w:ind w:leftChars="0"/>
              <w:jc w:val="both"/>
              <w:rPr>
                <w:rFonts w:eastAsia="標楷體"/>
                <w:color w:val="auto"/>
              </w:rPr>
            </w:pPr>
            <w:r w:rsidRPr="00596426">
              <w:rPr>
                <w:rFonts w:eastAsia="標楷體"/>
                <w:color w:val="auto"/>
              </w:rPr>
              <w:t>佛教文明的發展及其對政治及社會的影響。</w:t>
            </w:r>
          </w:p>
          <w:p w14:paraId="3A97586F" w14:textId="6B0D4C02" w:rsidR="00041E8F" w:rsidRPr="00596426" w:rsidRDefault="00041E8F" w:rsidP="007E216F">
            <w:pPr>
              <w:pStyle w:val="a8"/>
              <w:numPr>
                <w:ilvl w:val="0"/>
                <w:numId w:val="12"/>
              </w:numPr>
              <w:ind w:leftChars="0"/>
              <w:jc w:val="both"/>
              <w:rPr>
                <w:rFonts w:eastAsia="標楷體"/>
                <w:color w:val="auto"/>
              </w:rPr>
            </w:pPr>
            <w:r w:rsidRPr="00596426">
              <w:rPr>
                <w:rFonts w:eastAsia="標楷體"/>
                <w:color w:val="auto"/>
              </w:rPr>
              <w:t>基督教文明的發展及其對政治及社會的影響。</w:t>
            </w:r>
          </w:p>
          <w:p w14:paraId="5B285A89" w14:textId="7013EF7B" w:rsidR="00041E8F" w:rsidRPr="00596426" w:rsidRDefault="00F85A5D" w:rsidP="007E216F">
            <w:pPr>
              <w:pStyle w:val="a8"/>
              <w:numPr>
                <w:ilvl w:val="0"/>
                <w:numId w:val="12"/>
              </w:numPr>
              <w:ind w:leftChars="0"/>
              <w:jc w:val="both"/>
              <w:rPr>
                <w:rFonts w:eastAsia="標楷體"/>
                <w:color w:val="auto"/>
              </w:rPr>
            </w:pPr>
            <w:r w:rsidRPr="00596426">
              <w:rPr>
                <w:rFonts w:eastAsia="標楷體"/>
                <w:color w:val="auto"/>
              </w:rPr>
              <w:t>探討與文明相關的議題</w:t>
            </w:r>
            <w:r w:rsidRPr="00596426">
              <w:rPr>
                <w:rFonts w:eastAsia="標楷體" w:hint="eastAsia"/>
                <w:color w:val="auto"/>
              </w:rPr>
              <w:t>，包含</w:t>
            </w:r>
            <w:r w:rsidR="00041E8F" w:rsidRPr="00596426">
              <w:rPr>
                <w:rFonts w:eastAsia="標楷體"/>
                <w:color w:val="auto"/>
              </w:rPr>
              <w:t>各大文明和諧相處</w:t>
            </w:r>
            <w:r w:rsidRPr="00596426">
              <w:rPr>
                <w:rFonts w:eastAsia="標楷體" w:hint="eastAsia"/>
                <w:color w:val="auto"/>
              </w:rPr>
              <w:t>、</w:t>
            </w:r>
            <w:r w:rsidR="00041E8F" w:rsidRPr="00596426">
              <w:rPr>
                <w:rFonts w:eastAsia="標楷體"/>
                <w:color w:val="auto"/>
              </w:rPr>
              <w:t>衝突</w:t>
            </w:r>
            <w:r w:rsidRPr="00596426">
              <w:rPr>
                <w:rFonts w:eastAsia="標楷體" w:hint="eastAsia"/>
                <w:color w:val="auto"/>
              </w:rPr>
              <w:t>、</w:t>
            </w:r>
            <w:r w:rsidR="00041E8F" w:rsidRPr="00596426">
              <w:rPr>
                <w:rFonts w:eastAsia="標楷體"/>
                <w:color w:val="auto"/>
              </w:rPr>
              <w:t>全球化對各大文明影響</w:t>
            </w:r>
            <w:r w:rsidRPr="00596426">
              <w:rPr>
                <w:rFonts w:eastAsia="標楷體" w:hint="eastAsia"/>
                <w:color w:val="auto"/>
              </w:rPr>
              <w:t>。</w:t>
            </w:r>
          </w:p>
          <w:p w14:paraId="11607099" w14:textId="253C4699" w:rsidR="00041E8F" w:rsidRPr="00596426" w:rsidRDefault="00041E8F" w:rsidP="007E216F">
            <w:pPr>
              <w:pStyle w:val="a8"/>
              <w:numPr>
                <w:ilvl w:val="0"/>
                <w:numId w:val="11"/>
              </w:numPr>
              <w:ind w:leftChars="0"/>
              <w:jc w:val="both"/>
              <w:rPr>
                <w:rFonts w:eastAsia="標楷體"/>
                <w:color w:val="auto"/>
              </w:rPr>
            </w:pPr>
            <w:r w:rsidRPr="00596426">
              <w:rPr>
                <w:rFonts w:eastAsia="標楷體"/>
                <w:color w:val="auto"/>
              </w:rPr>
              <w:t>To know the major cultures and civilizations in Southeast Asia.</w:t>
            </w:r>
          </w:p>
          <w:p w14:paraId="2433B248" w14:textId="37EDE019" w:rsidR="00041E8F" w:rsidRPr="00596426" w:rsidRDefault="00041E8F" w:rsidP="007E216F">
            <w:pPr>
              <w:pStyle w:val="a8"/>
              <w:numPr>
                <w:ilvl w:val="0"/>
                <w:numId w:val="11"/>
              </w:numPr>
              <w:ind w:leftChars="0"/>
              <w:jc w:val="both"/>
              <w:rPr>
                <w:rFonts w:eastAsia="標楷體"/>
                <w:color w:val="auto"/>
              </w:rPr>
            </w:pPr>
            <w:r w:rsidRPr="00596426">
              <w:rPr>
                <w:rFonts w:eastAsia="標楷體"/>
                <w:color w:val="auto"/>
              </w:rPr>
              <w:t>To understand the definition and differences of culture and civilization.</w:t>
            </w:r>
          </w:p>
          <w:p w14:paraId="30B16298" w14:textId="24463A75" w:rsidR="00041E8F" w:rsidRPr="00596426" w:rsidRDefault="00041E8F" w:rsidP="007E216F">
            <w:pPr>
              <w:pStyle w:val="a8"/>
              <w:numPr>
                <w:ilvl w:val="0"/>
                <w:numId w:val="11"/>
              </w:numPr>
              <w:ind w:leftChars="0"/>
              <w:jc w:val="both"/>
              <w:rPr>
                <w:rFonts w:eastAsia="標楷體"/>
                <w:color w:val="auto"/>
              </w:rPr>
            </w:pPr>
            <w:r w:rsidRPr="00596426">
              <w:rPr>
                <w:rFonts w:eastAsia="標楷體"/>
                <w:color w:val="auto"/>
              </w:rPr>
              <w:t xml:space="preserve">To explore the development of Islamic civilization and its influences </w:t>
            </w:r>
            <w:r w:rsidRPr="00596426">
              <w:rPr>
                <w:rFonts w:eastAsia="標楷體"/>
                <w:color w:val="auto"/>
              </w:rPr>
              <w:lastRenderedPageBreak/>
              <w:t>on politics and society.</w:t>
            </w:r>
          </w:p>
          <w:p w14:paraId="4C69D6ED" w14:textId="5056A5CC" w:rsidR="00041E8F" w:rsidRPr="00596426" w:rsidRDefault="00041E8F" w:rsidP="007E216F">
            <w:pPr>
              <w:pStyle w:val="a8"/>
              <w:numPr>
                <w:ilvl w:val="0"/>
                <w:numId w:val="11"/>
              </w:numPr>
              <w:ind w:leftChars="0"/>
              <w:jc w:val="both"/>
              <w:rPr>
                <w:rFonts w:eastAsia="標楷體"/>
                <w:color w:val="auto"/>
              </w:rPr>
            </w:pPr>
            <w:r w:rsidRPr="00596426">
              <w:rPr>
                <w:rFonts w:eastAsia="標楷體"/>
                <w:color w:val="auto"/>
              </w:rPr>
              <w:t>To explore the development of Buddhist civilization and its influence on politics and society</w:t>
            </w:r>
          </w:p>
          <w:p w14:paraId="5DBA7159" w14:textId="77777777" w:rsidR="00B471D3" w:rsidRPr="00596426" w:rsidRDefault="00041E8F" w:rsidP="007E216F">
            <w:pPr>
              <w:pStyle w:val="a8"/>
              <w:numPr>
                <w:ilvl w:val="0"/>
                <w:numId w:val="11"/>
              </w:numPr>
              <w:ind w:leftChars="0"/>
              <w:jc w:val="both"/>
              <w:rPr>
                <w:rFonts w:eastAsia="標楷體"/>
                <w:color w:val="auto"/>
              </w:rPr>
            </w:pPr>
            <w:r w:rsidRPr="00596426">
              <w:rPr>
                <w:rFonts w:eastAsia="標楷體"/>
                <w:color w:val="auto"/>
              </w:rPr>
              <w:t>To explore the development of Christian civilization and its influence on politics and society</w:t>
            </w:r>
          </w:p>
          <w:p w14:paraId="7154DC9C" w14:textId="063E6C70" w:rsidR="00041E8F" w:rsidRPr="00596426" w:rsidRDefault="00041E8F" w:rsidP="007E216F">
            <w:pPr>
              <w:pStyle w:val="a8"/>
              <w:numPr>
                <w:ilvl w:val="0"/>
                <w:numId w:val="11"/>
              </w:numPr>
              <w:ind w:leftChars="0"/>
              <w:jc w:val="both"/>
              <w:rPr>
                <w:rFonts w:eastAsia="標楷體"/>
                <w:color w:val="auto"/>
              </w:rPr>
            </w:pPr>
            <w:r w:rsidRPr="00596426">
              <w:rPr>
                <w:rFonts w:eastAsia="標楷體"/>
                <w:color w:val="auto"/>
              </w:rPr>
              <w:t>To explore civilization related issues, including the issue of harmony among civilizations</w:t>
            </w:r>
            <w:r w:rsidR="00F85A5D" w:rsidRPr="00596426">
              <w:rPr>
                <w:rFonts w:eastAsia="標楷體" w:hint="eastAsia"/>
                <w:color w:val="auto"/>
              </w:rPr>
              <w:t>,</w:t>
            </w:r>
            <w:r w:rsidRPr="00596426">
              <w:rPr>
                <w:rFonts w:eastAsia="標楷體"/>
                <w:color w:val="auto"/>
              </w:rPr>
              <w:t xml:space="preserve"> confrontation</w:t>
            </w:r>
            <w:r w:rsidR="00F85A5D" w:rsidRPr="00596426">
              <w:rPr>
                <w:rFonts w:eastAsia="標楷體" w:hint="eastAsia"/>
                <w:color w:val="auto"/>
              </w:rPr>
              <w:t>, and</w:t>
            </w:r>
            <w:r w:rsidR="00F85A5D" w:rsidRPr="00596426">
              <w:rPr>
                <w:rFonts w:eastAsia="標楷體"/>
                <w:color w:val="auto"/>
              </w:rPr>
              <w:t xml:space="preserve"> </w:t>
            </w:r>
            <w:r w:rsidR="00F85A5D" w:rsidRPr="00596426">
              <w:rPr>
                <w:rFonts w:eastAsia="標楷體" w:hint="eastAsia"/>
                <w:color w:val="auto"/>
              </w:rPr>
              <w:t>t</w:t>
            </w:r>
            <w:r w:rsidRPr="00596426">
              <w:rPr>
                <w:rFonts w:eastAsia="標楷體"/>
                <w:color w:val="auto"/>
              </w:rPr>
              <w:t xml:space="preserve">he influence of globalization </w:t>
            </w:r>
            <w:r w:rsidR="00E435B1" w:rsidRPr="00596426">
              <w:rPr>
                <w:rFonts w:eastAsia="標楷體" w:hint="eastAsia"/>
                <w:color w:val="auto"/>
              </w:rPr>
              <w:t>on</w:t>
            </w:r>
            <w:r w:rsidRPr="00596426">
              <w:rPr>
                <w:rFonts w:eastAsia="標楷體"/>
                <w:color w:val="auto"/>
              </w:rPr>
              <w:t xml:space="preserve"> civilizations.</w:t>
            </w:r>
          </w:p>
        </w:tc>
      </w:tr>
      <w:tr w:rsidR="00596426" w:rsidRPr="00596426" w14:paraId="02279897" w14:textId="77777777">
        <w:trPr>
          <w:trHeight w:val="1120"/>
          <w:jc w:val="center"/>
        </w:trPr>
        <w:tc>
          <w:tcPr>
            <w:tcW w:w="3190" w:type="dxa"/>
            <w:vAlign w:val="center"/>
          </w:tcPr>
          <w:p w14:paraId="1FE0AB18"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lastRenderedPageBreak/>
              <w:t>配對之能力指標</w:t>
            </w:r>
          </w:p>
          <w:p w14:paraId="091085CC"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Corresponding Skill Indicator / Standard</w:t>
            </w:r>
          </w:p>
        </w:tc>
        <w:tc>
          <w:tcPr>
            <w:tcW w:w="7499" w:type="dxa"/>
            <w:tcBorders>
              <w:top w:val="single" w:sz="4" w:space="0" w:color="000000"/>
              <w:bottom w:val="single" w:sz="4" w:space="0" w:color="000000"/>
            </w:tcBorders>
            <w:vAlign w:val="center"/>
          </w:tcPr>
          <w:p w14:paraId="4BB2AAA2" w14:textId="2048EBFC" w:rsidR="00911C56" w:rsidRPr="00596426" w:rsidRDefault="00B9585E" w:rsidP="007E216F">
            <w:pPr>
              <w:pStyle w:val="a8"/>
              <w:numPr>
                <w:ilvl w:val="2"/>
                <w:numId w:val="5"/>
              </w:numPr>
              <w:ind w:leftChars="0"/>
              <w:jc w:val="both"/>
              <w:rPr>
                <w:rFonts w:eastAsia="標楷體"/>
                <w:color w:val="auto"/>
              </w:rPr>
            </w:pPr>
            <w:r w:rsidRPr="00596426">
              <w:rPr>
                <w:rFonts w:eastAsia="標楷體"/>
                <w:color w:val="auto"/>
              </w:rPr>
              <w:t>具備觀察、認知、理解與介紹東南亞文化現象、當代文化事務與文化議題之能力</w:t>
            </w:r>
          </w:p>
          <w:p w14:paraId="1C479B90" w14:textId="74F12505" w:rsidR="00B9585E" w:rsidRPr="00596426" w:rsidRDefault="00B9585E" w:rsidP="007E216F">
            <w:pPr>
              <w:pStyle w:val="a8"/>
              <w:numPr>
                <w:ilvl w:val="2"/>
                <w:numId w:val="5"/>
              </w:numPr>
              <w:ind w:leftChars="0"/>
              <w:jc w:val="both"/>
              <w:rPr>
                <w:rFonts w:eastAsia="標楷體"/>
                <w:color w:val="auto"/>
              </w:rPr>
            </w:pPr>
            <w:r w:rsidRPr="00596426">
              <w:rPr>
                <w:rFonts w:eastAsia="標楷體"/>
                <w:color w:val="auto"/>
              </w:rPr>
              <w:t>具備觀察、認知、理解與介紹東南亞文化地理空間與文化地理知識之能力</w:t>
            </w:r>
          </w:p>
        </w:tc>
      </w:tr>
      <w:tr w:rsidR="00596426" w:rsidRPr="00596426" w14:paraId="211858C4" w14:textId="77777777">
        <w:trPr>
          <w:trHeight w:val="920"/>
          <w:jc w:val="center"/>
        </w:trPr>
        <w:tc>
          <w:tcPr>
            <w:tcW w:w="3190" w:type="dxa"/>
            <w:vAlign w:val="center"/>
          </w:tcPr>
          <w:p w14:paraId="441591F3"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對應的產業別</w:t>
            </w:r>
          </w:p>
          <w:p w14:paraId="0A8D00DB"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Corresponding to Industry</w:t>
            </w:r>
          </w:p>
        </w:tc>
        <w:tc>
          <w:tcPr>
            <w:tcW w:w="7499" w:type="dxa"/>
            <w:tcBorders>
              <w:top w:val="single" w:sz="4" w:space="0" w:color="000000"/>
            </w:tcBorders>
            <w:vAlign w:val="center"/>
          </w:tcPr>
          <w:p w14:paraId="5E66996A" w14:textId="6226318B" w:rsidR="00911C56" w:rsidRPr="00596426" w:rsidRDefault="00911C56">
            <w:pPr>
              <w:rPr>
                <w:rFonts w:ascii="Times New Roman" w:eastAsia="標楷體" w:hAnsi="Times New Roman" w:cs="Times New Roman"/>
              </w:rPr>
            </w:pPr>
            <w:r w:rsidRPr="00596426">
              <w:rPr>
                <w:rFonts w:ascii="Times New Roman" w:eastAsia="標楷體" w:hAnsi="Times New Roman" w:cs="Times New Roman"/>
              </w:rPr>
              <w:t>語言教學產業、文化創意產業</w:t>
            </w:r>
          </w:p>
        </w:tc>
      </w:tr>
      <w:tr w:rsidR="00596426" w:rsidRPr="00596426" w14:paraId="719458F8" w14:textId="77777777">
        <w:trPr>
          <w:trHeight w:val="820"/>
          <w:jc w:val="center"/>
        </w:trPr>
        <w:tc>
          <w:tcPr>
            <w:tcW w:w="3190" w:type="dxa"/>
            <w:vAlign w:val="center"/>
          </w:tcPr>
          <w:p w14:paraId="3E122833"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產業對應的知能</w:t>
            </w:r>
          </w:p>
          <w:p w14:paraId="599D13ED"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Knowledge Corresponding to Industry</w:t>
            </w:r>
          </w:p>
        </w:tc>
        <w:tc>
          <w:tcPr>
            <w:tcW w:w="7499" w:type="dxa"/>
            <w:vAlign w:val="center"/>
          </w:tcPr>
          <w:p w14:paraId="1263DB3E" w14:textId="77777777" w:rsidR="00404B17" w:rsidRPr="00596426" w:rsidRDefault="00404B17" w:rsidP="00B471D3">
            <w:pPr>
              <w:rPr>
                <w:rFonts w:ascii="Times New Roman" w:eastAsia="標楷體" w:hAnsi="Times New Roman" w:cs="Times New Roman"/>
              </w:rPr>
            </w:pPr>
            <w:r w:rsidRPr="00596426">
              <w:rPr>
                <w:rFonts w:ascii="Times New Roman" w:eastAsia="標楷體" w:hAnsi="Times New Roman" w:cs="Times New Roman"/>
              </w:rPr>
              <w:t>語言教學產業</w:t>
            </w:r>
          </w:p>
          <w:p w14:paraId="2DBCD0E4" w14:textId="1BDE862F" w:rsidR="00911C56" w:rsidRPr="00596426" w:rsidRDefault="00404B17" w:rsidP="00B471D3">
            <w:pPr>
              <w:rPr>
                <w:rFonts w:ascii="Times New Roman" w:eastAsia="標楷體" w:hAnsi="Times New Roman" w:cs="Times New Roman"/>
              </w:rPr>
            </w:pPr>
            <w:r w:rsidRPr="00596426">
              <w:rPr>
                <w:rFonts w:ascii="Times New Roman" w:eastAsia="標楷體" w:hAnsi="Times New Roman" w:cs="Times New Roman"/>
              </w:rPr>
              <w:t>55</w:t>
            </w:r>
            <w:r w:rsidR="00911C56" w:rsidRPr="00596426">
              <w:rPr>
                <w:rFonts w:ascii="Times New Roman" w:eastAsia="標楷體" w:hAnsi="Times New Roman" w:cs="Times New Roman"/>
              </w:rPr>
              <w:t>不同文化的洞察力</w:t>
            </w:r>
          </w:p>
          <w:p w14:paraId="67028770" w14:textId="77777777" w:rsidR="00404B17" w:rsidRPr="00596426" w:rsidRDefault="00404B17">
            <w:pPr>
              <w:jc w:val="both"/>
              <w:rPr>
                <w:rFonts w:ascii="Times New Roman" w:eastAsia="標楷體" w:hAnsi="Times New Roman" w:cs="Times New Roman"/>
              </w:rPr>
            </w:pPr>
            <w:r w:rsidRPr="00596426">
              <w:rPr>
                <w:rFonts w:ascii="Times New Roman" w:eastAsia="標楷體" w:hAnsi="Times New Roman" w:cs="Times New Roman"/>
              </w:rPr>
              <w:t>文化創意產業</w:t>
            </w:r>
          </w:p>
          <w:p w14:paraId="3FA68049" w14:textId="6712C534" w:rsidR="00911C56" w:rsidRPr="00596426" w:rsidRDefault="00404B17">
            <w:pPr>
              <w:jc w:val="both"/>
              <w:rPr>
                <w:rFonts w:ascii="Times New Roman" w:eastAsia="標楷體" w:hAnsi="Times New Roman" w:cs="Times New Roman"/>
              </w:rPr>
            </w:pPr>
            <w:r w:rsidRPr="00596426">
              <w:rPr>
                <w:rFonts w:ascii="Times New Roman" w:eastAsia="標楷體" w:hAnsi="Times New Roman" w:cs="Times New Roman"/>
              </w:rPr>
              <w:t>250</w:t>
            </w:r>
            <w:r w:rsidR="00911C56" w:rsidRPr="00596426">
              <w:rPr>
                <w:rFonts w:ascii="Times New Roman" w:eastAsia="標楷體" w:hAnsi="Times New Roman" w:cs="Times New Roman"/>
              </w:rPr>
              <w:t>多國語言與多元文化分析能力</w:t>
            </w:r>
          </w:p>
        </w:tc>
      </w:tr>
      <w:tr w:rsidR="00596426" w:rsidRPr="00596426" w14:paraId="189A7EA8" w14:textId="77777777">
        <w:trPr>
          <w:trHeight w:val="1120"/>
          <w:jc w:val="center"/>
        </w:trPr>
        <w:tc>
          <w:tcPr>
            <w:tcW w:w="3190" w:type="dxa"/>
            <w:vAlign w:val="center"/>
          </w:tcPr>
          <w:p w14:paraId="632603E0"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對應的升學領域</w:t>
            </w:r>
          </w:p>
          <w:p w14:paraId="446F83DD"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Corresponding Grade Promotion Area</w:t>
            </w:r>
          </w:p>
        </w:tc>
        <w:tc>
          <w:tcPr>
            <w:tcW w:w="7499" w:type="dxa"/>
            <w:vAlign w:val="center"/>
          </w:tcPr>
          <w:p w14:paraId="052286D0" w14:textId="1198D6AC" w:rsidR="00911C56" w:rsidRPr="00596426" w:rsidRDefault="00CE612A">
            <w:pPr>
              <w:rPr>
                <w:rFonts w:ascii="Times New Roman" w:eastAsia="標楷體" w:hAnsi="Times New Roman" w:cs="Times New Roman"/>
              </w:rPr>
            </w:pPr>
            <w:r w:rsidRPr="00596426">
              <w:rPr>
                <w:rFonts w:ascii="Times New Roman" w:eastAsia="標楷體" w:hAnsi="Times New Roman" w:cs="Times New Roman"/>
              </w:rPr>
              <w:t>文化研究、社會文化</w:t>
            </w:r>
          </w:p>
        </w:tc>
      </w:tr>
      <w:tr w:rsidR="00596426" w:rsidRPr="00596426" w14:paraId="2C66FAFD" w14:textId="77777777">
        <w:trPr>
          <w:trHeight w:val="1120"/>
          <w:jc w:val="center"/>
        </w:trPr>
        <w:tc>
          <w:tcPr>
            <w:tcW w:w="3190" w:type="dxa"/>
            <w:vAlign w:val="center"/>
          </w:tcPr>
          <w:p w14:paraId="79F9A322"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對應升學領域的知能</w:t>
            </w:r>
          </w:p>
          <w:p w14:paraId="78F440B7" w14:textId="77777777" w:rsidR="00911C56" w:rsidRPr="00596426" w:rsidRDefault="00911C56">
            <w:pPr>
              <w:jc w:val="center"/>
              <w:rPr>
                <w:rFonts w:ascii="Times New Roman" w:eastAsia="標楷體" w:hAnsi="Times New Roman" w:cs="Times New Roman"/>
              </w:rPr>
            </w:pPr>
            <w:r w:rsidRPr="00596426">
              <w:rPr>
                <w:rFonts w:ascii="Times New Roman" w:eastAsia="標楷體" w:hAnsi="Times New Roman" w:cs="Times New Roman"/>
              </w:rPr>
              <w:t>Knowledge of Corresponding Grade Promotion Territory</w:t>
            </w:r>
          </w:p>
        </w:tc>
        <w:tc>
          <w:tcPr>
            <w:tcW w:w="7499" w:type="dxa"/>
            <w:vAlign w:val="center"/>
          </w:tcPr>
          <w:p w14:paraId="2DFA1E0D" w14:textId="4C7D4069" w:rsidR="00911C56" w:rsidRPr="00596426" w:rsidRDefault="00B9585E" w:rsidP="00B9585E">
            <w:pPr>
              <w:jc w:val="both"/>
              <w:rPr>
                <w:rFonts w:ascii="Times New Roman" w:eastAsia="標楷體" w:hAnsi="Times New Roman" w:cs="Times New Roman"/>
              </w:rPr>
            </w:pPr>
            <w:r w:rsidRPr="00596426">
              <w:rPr>
                <w:rFonts w:ascii="Times New Roman" w:eastAsia="標楷體" w:hAnsi="Times New Roman" w:cs="Times New Roman"/>
              </w:rPr>
              <w:t>8</w:t>
            </w:r>
            <w:r w:rsidR="00911C56" w:rsidRPr="00596426">
              <w:rPr>
                <w:rFonts w:ascii="Times New Roman" w:eastAsia="標楷體" w:hAnsi="Times New Roman" w:cs="Times New Roman"/>
              </w:rPr>
              <w:t>對主修語言國家史地、政治、法律、經濟、社會現況的瞭解。</w:t>
            </w:r>
          </w:p>
          <w:p w14:paraId="02E1D2F7" w14:textId="7C1CD156" w:rsidR="00B9585E" w:rsidRPr="00596426" w:rsidRDefault="00B9585E" w:rsidP="00B9585E">
            <w:pPr>
              <w:jc w:val="both"/>
              <w:rPr>
                <w:rFonts w:ascii="Times New Roman" w:eastAsia="標楷體" w:hAnsi="Times New Roman" w:cs="Times New Roman"/>
              </w:rPr>
            </w:pPr>
            <w:r w:rsidRPr="00596426">
              <w:rPr>
                <w:rFonts w:ascii="Times New Roman" w:eastAsia="標楷體" w:hAnsi="Times New Roman" w:cs="Times New Roman"/>
              </w:rPr>
              <w:t>16</w:t>
            </w:r>
            <w:r w:rsidRPr="00596426">
              <w:rPr>
                <w:rFonts w:ascii="Times New Roman" w:eastAsia="標楷體" w:hAnsi="Times New Roman" w:cs="Times New Roman"/>
              </w:rPr>
              <w:t>國際觀</w:t>
            </w:r>
          </w:p>
        </w:tc>
      </w:tr>
    </w:tbl>
    <w:p w14:paraId="05B78AAB" w14:textId="77777777" w:rsidR="00911C56" w:rsidRPr="00596426" w:rsidRDefault="00911C56">
      <w:pPr>
        <w:ind w:left="240" w:hanging="240"/>
        <w:rPr>
          <w:rFonts w:ascii="Times New Roman" w:eastAsia="標楷體" w:hAnsi="Times New Roman" w:cs="Times New Roman"/>
        </w:rPr>
      </w:pPr>
      <w:r w:rsidRPr="00596426">
        <w:rPr>
          <w:rFonts w:ascii="MS Mincho" w:eastAsia="MS Mincho" w:hAnsi="MS Mincho" w:cs="MS Mincho" w:hint="eastAsia"/>
        </w:rPr>
        <w:t>✶</w:t>
      </w:r>
      <w:r w:rsidRPr="00596426">
        <w:rPr>
          <w:rFonts w:ascii="Times New Roman" w:eastAsia="標楷體" w:hAnsi="Times New Roman" w:cs="Times New Roman"/>
        </w:rPr>
        <w:t>寫法可參考校務系統課程地圖課程知能檢核表第四張頁籤「系培育目標、能力指標與課程搭配表」。</w:t>
      </w:r>
    </w:p>
    <w:p w14:paraId="6D4F6290" w14:textId="644ED159" w:rsidR="00911C56" w:rsidRPr="00596426" w:rsidRDefault="00911C56">
      <w:pPr>
        <w:rPr>
          <w:rFonts w:ascii="Times New Roman" w:eastAsia="標楷體" w:hAnsi="Times New Roman" w:cs="Times New Roman"/>
        </w:rPr>
      </w:pPr>
      <w:bookmarkStart w:id="0" w:name="_GoBack"/>
      <w:bookmarkEnd w:id="0"/>
    </w:p>
    <w:sectPr w:rsidR="00911C56" w:rsidRPr="00596426" w:rsidSect="00B471D3">
      <w:pgSz w:w="11906" w:h="1683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097BB" w16cid:durableId="1E5CB2B1"/>
  <w16cid:commentId w16cid:paraId="709D9450" w16cid:durableId="1E5CB390"/>
  <w16cid:commentId w16cid:paraId="52D0AC40" w16cid:durableId="1E5CB30C"/>
  <w16cid:commentId w16cid:paraId="31546B92" w16cid:durableId="1E5CB38A"/>
  <w16cid:commentId w16cid:paraId="7EBB206B" w16cid:durableId="1E5CB318"/>
  <w16cid:commentId w16cid:paraId="4CDF9FD1" w16cid:durableId="1E5CB385"/>
  <w16cid:commentId w16cid:paraId="1E5D9D91" w16cid:durableId="1E5CB321"/>
  <w16cid:commentId w16cid:paraId="2BC79407" w16cid:durableId="1E5CB37F"/>
  <w16cid:commentId w16cid:paraId="2365C1B9" w16cid:durableId="1E5CB32D"/>
  <w16cid:commentId w16cid:paraId="6644E1F2" w16cid:durableId="1E5CB379"/>
  <w16cid:commentId w16cid:paraId="4E8ECC9C" w16cid:durableId="1E5CB338"/>
  <w16cid:commentId w16cid:paraId="25524044" w16cid:durableId="1E5CB373"/>
  <w16cid:commentId w16cid:paraId="21A5ECA4" w16cid:durableId="1E5CB340"/>
  <w16cid:commentId w16cid:paraId="0043EF24" w16cid:durableId="1E5CB36D"/>
  <w16cid:commentId w16cid:paraId="4B5117D0" w16cid:durableId="1E5CB348"/>
  <w16cid:commentId w16cid:paraId="2FCB3B12" w16cid:durableId="1E5CB365"/>
  <w16cid:commentId w16cid:paraId="513FBCBA" w16cid:durableId="1E5CB34F"/>
  <w16cid:commentId w16cid:paraId="215B2D1C" w16cid:durableId="1E5CB3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3C2B3" w14:textId="77777777" w:rsidR="008657F1" w:rsidRDefault="008657F1" w:rsidP="00426F7D">
      <w:r>
        <w:separator/>
      </w:r>
    </w:p>
  </w:endnote>
  <w:endnote w:type="continuationSeparator" w:id="0">
    <w:p w14:paraId="23CC7783" w14:textId="77777777" w:rsidR="008657F1" w:rsidRDefault="008657F1" w:rsidP="0042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icrosoft JhengHei UI">
    <w:altName w:val="Meiryo"/>
    <w:charset w:val="80"/>
    <w:family w:val="swiss"/>
    <w:pitch w:val="default"/>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3DC46" w14:textId="77777777" w:rsidR="008657F1" w:rsidRDefault="008657F1" w:rsidP="00426F7D">
      <w:r>
        <w:separator/>
      </w:r>
    </w:p>
  </w:footnote>
  <w:footnote w:type="continuationSeparator" w:id="0">
    <w:p w14:paraId="0D36EC6F" w14:textId="77777777" w:rsidR="008657F1" w:rsidRDefault="008657F1" w:rsidP="00426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D15"/>
    <w:multiLevelType w:val="hybridMultilevel"/>
    <w:tmpl w:val="1AA6C504"/>
    <w:lvl w:ilvl="0" w:tplc="A1B88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E546B6"/>
    <w:multiLevelType w:val="multilevel"/>
    <w:tmpl w:val="758011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111926AD"/>
    <w:multiLevelType w:val="hybridMultilevel"/>
    <w:tmpl w:val="1AA6C504"/>
    <w:lvl w:ilvl="0" w:tplc="A1B88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517061"/>
    <w:multiLevelType w:val="hybridMultilevel"/>
    <w:tmpl w:val="1A243A58"/>
    <w:lvl w:ilvl="0" w:tplc="9BE40566">
      <w:start w:val="1"/>
      <w:numFmt w:val="decimal"/>
      <w:lvlText w:val="%1."/>
      <w:lvlJc w:val="left"/>
      <w:pPr>
        <w:ind w:left="360" w:hanging="360"/>
      </w:pPr>
      <w:rPr>
        <w:rFonts w:hint="default"/>
        <w:color w:val="000000"/>
      </w:rPr>
    </w:lvl>
    <w:lvl w:ilvl="1" w:tplc="C22C92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5A2AE0"/>
    <w:multiLevelType w:val="multilevel"/>
    <w:tmpl w:val="758011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28917F94"/>
    <w:multiLevelType w:val="multilevel"/>
    <w:tmpl w:val="4B1A9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FE2994"/>
    <w:multiLevelType w:val="multilevel"/>
    <w:tmpl w:val="758011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365E00E7"/>
    <w:multiLevelType w:val="multilevel"/>
    <w:tmpl w:val="EC145F0A"/>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3C001622"/>
    <w:multiLevelType w:val="multilevel"/>
    <w:tmpl w:val="7DC8F48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9">
    <w:nsid w:val="408A326C"/>
    <w:multiLevelType w:val="hybridMultilevel"/>
    <w:tmpl w:val="76B46268"/>
    <w:lvl w:ilvl="0" w:tplc="9BE4056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BD2A09"/>
    <w:multiLevelType w:val="hybridMultilevel"/>
    <w:tmpl w:val="F3CC8070"/>
    <w:lvl w:ilvl="0" w:tplc="EFECC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3E3E64"/>
    <w:multiLevelType w:val="hybridMultilevel"/>
    <w:tmpl w:val="7032A882"/>
    <w:lvl w:ilvl="0" w:tplc="9BE40566">
      <w:start w:val="1"/>
      <w:numFmt w:val="decimal"/>
      <w:lvlText w:val="%1."/>
      <w:lvlJc w:val="left"/>
      <w:pPr>
        <w:ind w:left="360" w:hanging="360"/>
      </w:pPr>
      <w:rPr>
        <w:rFonts w:hint="default"/>
        <w:color w:val="000000"/>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8F1C41"/>
    <w:multiLevelType w:val="multilevel"/>
    <w:tmpl w:val="500C2E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7E0E3931"/>
    <w:multiLevelType w:val="hybridMultilevel"/>
    <w:tmpl w:val="1AA6C504"/>
    <w:lvl w:ilvl="0" w:tplc="A1B88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0"/>
  </w:num>
  <w:num w:numId="4">
    <w:abstractNumId w:val="10"/>
  </w:num>
  <w:num w:numId="5">
    <w:abstractNumId w:val="5"/>
  </w:num>
  <w:num w:numId="6">
    <w:abstractNumId w:val="2"/>
  </w:num>
  <w:num w:numId="7">
    <w:abstractNumId w:val="13"/>
  </w:num>
  <w:num w:numId="8">
    <w:abstractNumId w:val="9"/>
  </w:num>
  <w:num w:numId="9">
    <w:abstractNumId w:val="3"/>
  </w:num>
  <w:num w:numId="10">
    <w:abstractNumId w:val="11"/>
  </w:num>
  <w:num w:numId="11">
    <w:abstractNumId w:val="6"/>
  </w:num>
  <w:num w:numId="12">
    <w:abstractNumId w:val="7"/>
  </w:num>
  <w:num w:numId="13">
    <w:abstractNumId w:val="4"/>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56"/>
    <w:rsid w:val="00013069"/>
    <w:rsid w:val="00041E8F"/>
    <w:rsid w:val="000826E7"/>
    <w:rsid w:val="000B5876"/>
    <w:rsid w:val="001317C8"/>
    <w:rsid w:val="00137D6B"/>
    <w:rsid w:val="001621D2"/>
    <w:rsid w:val="001942DA"/>
    <w:rsid w:val="001D2843"/>
    <w:rsid w:val="001D7AA9"/>
    <w:rsid w:val="001E251F"/>
    <w:rsid w:val="002F3108"/>
    <w:rsid w:val="003122F7"/>
    <w:rsid w:val="0037511F"/>
    <w:rsid w:val="00380B7E"/>
    <w:rsid w:val="003C44FE"/>
    <w:rsid w:val="003E01B4"/>
    <w:rsid w:val="003E285B"/>
    <w:rsid w:val="00404B17"/>
    <w:rsid w:val="00426C71"/>
    <w:rsid w:val="00426F7D"/>
    <w:rsid w:val="00427A96"/>
    <w:rsid w:val="00462327"/>
    <w:rsid w:val="0047540E"/>
    <w:rsid w:val="004A7596"/>
    <w:rsid w:val="00596426"/>
    <w:rsid w:val="005D5198"/>
    <w:rsid w:val="006040A9"/>
    <w:rsid w:val="00662A1E"/>
    <w:rsid w:val="007738DC"/>
    <w:rsid w:val="007E216F"/>
    <w:rsid w:val="008107DC"/>
    <w:rsid w:val="0082569D"/>
    <w:rsid w:val="008340A2"/>
    <w:rsid w:val="008657F1"/>
    <w:rsid w:val="0088298C"/>
    <w:rsid w:val="008C7A21"/>
    <w:rsid w:val="008E7A64"/>
    <w:rsid w:val="00911C56"/>
    <w:rsid w:val="00930898"/>
    <w:rsid w:val="0094391D"/>
    <w:rsid w:val="009A7073"/>
    <w:rsid w:val="00A5795F"/>
    <w:rsid w:val="00AD016B"/>
    <w:rsid w:val="00AE6CC7"/>
    <w:rsid w:val="00AF3D08"/>
    <w:rsid w:val="00B471D3"/>
    <w:rsid w:val="00B9585E"/>
    <w:rsid w:val="00C32565"/>
    <w:rsid w:val="00CD1091"/>
    <w:rsid w:val="00CE4F79"/>
    <w:rsid w:val="00CE612A"/>
    <w:rsid w:val="00D42169"/>
    <w:rsid w:val="00D50B7E"/>
    <w:rsid w:val="00D751CD"/>
    <w:rsid w:val="00D75AC1"/>
    <w:rsid w:val="00D94E7C"/>
    <w:rsid w:val="00D9654B"/>
    <w:rsid w:val="00DE4523"/>
    <w:rsid w:val="00E435B1"/>
    <w:rsid w:val="00EE40AC"/>
    <w:rsid w:val="00F433D7"/>
    <w:rsid w:val="00F85A5D"/>
    <w:rsid w:val="00F91139"/>
    <w:rsid w:val="00FD0460"/>
    <w:rsid w:val="00FF65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rsid w:val="00911C56"/>
    <w:pPr>
      <w:keepNext/>
      <w:keepLines/>
      <w:widowControl/>
      <w:pBdr>
        <w:top w:val="nil"/>
        <w:left w:val="nil"/>
        <w:bottom w:val="nil"/>
        <w:right w:val="nil"/>
        <w:between w:val="nil"/>
      </w:pBdr>
      <w:spacing w:before="480" w:after="120"/>
      <w:outlineLvl w:val="0"/>
    </w:pPr>
    <w:rPr>
      <w:rFonts w:ascii="Times New Roman" w:hAnsi="Times New Roman" w:cs="Times New Roman"/>
      <w:b/>
      <w:color w:val="000000"/>
      <w:kern w:val="0"/>
      <w:sz w:val="48"/>
      <w:szCs w:val="48"/>
    </w:rPr>
  </w:style>
  <w:style w:type="paragraph" w:styleId="2">
    <w:name w:val="heading 2"/>
    <w:basedOn w:val="a"/>
    <w:next w:val="a"/>
    <w:link w:val="20"/>
    <w:rsid w:val="00911C56"/>
    <w:pPr>
      <w:keepNext/>
      <w:keepLines/>
      <w:widowControl/>
      <w:pBdr>
        <w:top w:val="nil"/>
        <w:left w:val="nil"/>
        <w:bottom w:val="nil"/>
        <w:right w:val="nil"/>
        <w:between w:val="nil"/>
      </w:pBdr>
      <w:spacing w:before="360" w:after="80"/>
      <w:outlineLvl w:val="1"/>
    </w:pPr>
    <w:rPr>
      <w:rFonts w:ascii="Times New Roman" w:hAnsi="Times New Roman" w:cs="Times New Roman"/>
      <w:b/>
      <w:color w:val="000000"/>
      <w:kern w:val="0"/>
      <w:sz w:val="36"/>
      <w:szCs w:val="36"/>
    </w:rPr>
  </w:style>
  <w:style w:type="paragraph" w:styleId="3">
    <w:name w:val="heading 3"/>
    <w:basedOn w:val="a"/>
    <w:next w:val="a"/>
    <w:link w:val="30"/>
    <w:rsid w:val="00911C56"/>
    <w:pPr>
      <w:keepNext/>
      <w:keepLines/>
      <w:widowControl/>
      <w:pBdr>
        <w:top w:val="nil"/>
        <w:left w:val="nil"/>
        <w:bottom w:val="nil"/>
        <w:right w:val="nil"/>
        <w:between w:val="nil"/>
      </w:pBdr>
      <w:spacing w:before="280" w:after="80"/>
      <w:outlineLvl w:val="2"/>
    </w:pPr>
    <w:rPr>
      <w:rFonts w:ascii="Times New Roman" w:hAnsi="Times New Roman" w:cs="Times New Roman"/>
      <w:b/>
      <w:color w:val="000000"/>
      <w:kern w:val="0"/>
      <w:sz w:val="28"/>
      <w:szCs w:val="28"/>
    </w:rPr>
  </w:style>
  <w:style w:type="paragraph" w:styleId="4">
    <w:name w:val="heading 4"/>
    <w:basedOn w:val="a"/>
    <w:next w:val="a"/>
    <w:link w:val="40"/>
    <w:rsid w:val="00911C56"/>
    <w:pPr>
      <w:keepNext/>
      <w:keepLines/>
      <w:widowControl/>
      <w:pBdr>
        <w:top w:val="nil"/>
        <w:left w:val="nil"/>
        <w:bottom w:val="nil"/>
        <w:right w:val="nil"/>
        <w:between w:val="nil"/>
      </w:pBdr>
      <w:spacing w:before="240" w:after="40"/>
      <w:outlineLvl w:val="3"/>
    </w:pPr>
    <w:rPr>
      <w:rFonts w:ascii="Times New Roman" w:hAnsi="Times New Roman" w:cs="Times New Roman"/>
      <w:b/>
      <w:color w:val="000000"/>
      <w:kern w:val="0"/>
      <w:szCs w:val="24"/>
    </w:rPr>
  </w:style>
  <w:style w:type="paragraph" w:styleId="5">
    <w:name w:val="heading 5"/>
    <w:basedOn w:val="a"/>
    <w:next w:val="a"/>
    <w:link w:val="50"/>
    <w:rsid w:val="00911C56"/>
    <w:pPr>
      <w:keepNext/>
      <w:keepLines/>
      <w:widowControl/>
      <w:pBdr>
        <w:top w:val="nil"/>
        <w:left w:val="nil"/>
        <w:bottom w:val="nil"/>
        <w:right w:val="nil"/>
        <w:between w:val="nil"/>
      </w:pBdr>
      <w:spacing w:before="220" w:after="40"/>
      <w:outlineLvl w:val="4"/>
    </w:pPr>
    <w:rPr>
      <w:rFonts w:ascii="Times New Roman" w:hAnsi="Times New Roman" w:cs="Times New Roman"/>
      <w:b/>
      <w:color w:val="000000"/>
      <w:kern w:val="0"/>
      <w:sz w:val="22"/>
    </w:rPr>
  </w:style>
  <w:style w:type="paragraph" w:styleId="6">
    <w:name w:val="heading 6"/>
    <w:basedOn w:val="a"/>
    <w:next w:val="a"/>
    <w:link w:val="60"/>
    <w:rsid w:val="00911C56"/>
    <w:pPr>
      <w:keepNext/>
      <w:keepLines/>
      <w:widowControl/>
      <w:pBdr>
        <w:top w:val="nil"/>
        <w:left w:val="nil"/>
        <w:bottom w:val="nil"/>
        <w:right w:val="nil"/>
        <w:between w:val="nil"/>
      </w:pBdr>
      <w:spacing w:before="200" w:after="40"/>
      <w:outlineLvl w:val="5"/>
    </w:pPr>
    <w:rPr>
      <w:rFonts w:ascii="Times New Roman" w:hAnsi="Times New Roman" w:cs="Times New Roman"/>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11C56"/>
    <w:rPr>
      <w:sz w:val="16"/>
      <w:szCs w:val="16"/>
    </w:rPr>
  </w:style>
  <w:style w:type="character" w:customStyle="1" w:styleId="10">
    <w:name w:val="標題 1 字元"/>
    <w:basedOn w:val="a0"/>
    <w:link w:val="1"/>
    <w:rsid w:val="00911C56"/>
    <w:rPr>
      <w:rFonts w:ascii="Times New Roman" w:hAnsi="Times New Roman" w:cs="Times New Roman"/>
      <w:b/>
      <w:color w:val="000000"/>
      <w:kern w:val="0"/>
      <w:sz w:val="48"/>
      <w:szCs w:val="48"/>
    </w:rPr>
  </w:style>
  <w:style w:type="character" w:customStyle="1" w:styleId="20">
    <w:name w:val="標題 2 字元"/>
    <w:basedOn w:val="a0"/>
    <w:link w:val="2"/>
    <w:rsid w:val="00911C56"/>
    <w:rPr>
      <w:rFonts w:ascii="Times New Roman" w:hAnsi="Times New Roman" w:cs="Times New Roman"/>
      <w:b/>
      <w:color w:val="000000"/>
      <w:kern w:val="0"/>
      <w:sz w:val="36"/>
      <w:szCs w:val="36"/>
    </w:rPr>
  </w:style>
  <w:style w:type="character" w:customStyle="1" w:styleId="30">
    <w:name w:val="標題 3 字元"/>
    <w:basedOn w:val="a0"/>
    <w:link w:val="3"/>
    <w:rsid w:val="00911C56"/>
    <w:rPr>
      <w:rFonts w:ascii="Times New Roman" w:hAnsi="Times New Roman" w:cs="Times New Roman"/>
      <w:b/>
      <w:color w:val="000000"/>
      <w:kern w:val="0"/>
      <w:sz w:val="28"/>
      <w:szCs w:val="28"/>
    </w:rPr>
  </w:style>
  <w:style w:type="character" w:customStyle="1" w:styleId="40">
    <w:name w:val="標題 4 字元"/>
    <w:basedOn w:val="a0"/>
    <w:link w:val="4"/>
    <w:rsid w:val="00911C56"/>
    <w:rPr>
      <w:rFonts w:ascii="Times New Roman" w:hAnsi="Times New Roman" w:cs="Times New Roman"/>
      <w:b/>
      <w:color w:val="000000"/>
      <w:kern w:val="0"/>
      <w:szCs w:val="24"/>
    </w:rPr>
  </w:style>
  <w:style w:type="character" w:customStyle="1" w:styleId="50">
    <w:name w:val="標題 5 字元"/>
    <w:basedOn w:val="a0"/>
    <w:link w:val="5"/>
    <w:rsid w:val="00911C56"/>
    <w:rPr>
      <w:rFonts w:ascii="Times New Roman" w:hAnsi="Times New Roman" w:cs="Times New Roman"/>
      <w:b/>
      <w:color w:val="000000"/>
      <w:kern w:val="0"/>
      <w:sz w:val="22"/>
    </w:rPr>
  </w:style>
  <w:style w:type="character" w:customStyle="1" w:styleId="60">
    <w:name w:val="標題 6 字元"/>
    <w:basedOn w:val="a0"/>
    <w:link w:val="6"/>
    <w:rsid w:val="00911C56"/>
    <w:rPr>
      <w:rFonts w:ascii="Times New Roman" w:hAnsi="Times New Roman" w:cs="Times New Roman"/>
      <w:b/>
      <w:color w:val="000000"/>
      <w:kern w:val="0"/>
      <w:sz w:val="20"/>
      <w:szCs w:val="20"/>
    </w:rPr>
  </w:style>
  <w:style w:type="table" w:customStyle="1" w:styleId="TableNormal">
    <w:name w:val="Table Normal"/>
    <w:rsid w:val="00911C56"/>
    <w:pPr>
      <w:pBdr>
        <w:top w:val="nil"/>
        <w:left w:val="nil"/>
        <w:bottom w:val="nil"/>
        <w:right w:val="nil"/>
        <w:between w:val="nil"/>
      </w:pBdr>
    </w:pPr>
    <w:rPr>
      <w:rFonts w:ascii="Times New Roman" w:hAnsi="Times New Roman" w:cs="Times New Roman"/>
      <w:color w:val="000000"/>
      <w:kern w:val="0"/>
      <w:szCs w:val="24"/>
    </w:rPr>
    <w:tblPr>
      <w:tblCellMar>
        <w:top w:w="0" w:type="dxa"/>
        <w:left w:w="0" w:type="dxa"/>
        <w:bottom w:w="0" w:type="dxa"/>
        <w:right w:w="0" w:type="dxa"/>
      </w:tblCellMar>
    </w:tblPr>
  </w:style>
  <w:style w:type="paragraph" w:styleId="a4">
    <w:name w:val="Title"/>
    <w:basedOn w:val="a"/>
    <w:next w:val="a"/>
    <w:link w:val="a5"/>
    <w:rsid w:val="00911C56"/>
    <w:pPr>
      <w:keepNext/>
      <w:keepLines/>
      <w:widowControl/>
      <w:pBdr>
        <w:top w:val="nil"/>
        <w:left w:val="nil"/>
        <w:bottom w:val="nil"/>
        <w:right w:val="nil"/>
        <w:between w:val="nil"/>
      </w:pBdr>
      <w:spacing w:before="480" w:after="120"/>
    </w:pPr>
    <w:rPr>
      <w:rFonts w:ascii="Times New Roman" w:hAnsi="Times New Roman" w:cs="Times New Roman"/>
      <w:b/>
      <w:color w:val="000000"/>
      <w:kern w:val="0"/>
      <w:sz w:val="72"/>
      <w:szCs w:val="72"/>
    </w:rPr>
  </w:style>
  <w:style w:type="character" w:customStyle="1" w:styleId="a5">
    <w:name w:val="標題 字元"/>
    <w:basedOn w:val="a0"/>
    <w:link w:val="a4"/>
    <w:rsid w:val="00911C56"/>
    <w:rPr>
      <w:rFonts w:ascii="Times New Roman" w:hAnsi="Times New Roman" w:cs="Times New Roman"/>
      <w:b/>
      <w:color w:val="000000"/>
      <w:kern w:val="0"/>
      <w:sz w:val="72"/>
      <w:szCs w:val="72"/>
    </w:rPr>
  </w:style>
  <w:style w:type="paragraph" w:styleId="a6">
    <w:name w:val="Subtitle"/>
    <w:basedOn w:val="a"/>
    <w:next w:val="a"/>
    <w:link w:val="a7"/>
    <w:rsid w:val="00911C56"/>
    <w:pPr>
      <w:keepNext/>
      <w:keepLines/>
      <w:widowControl/>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7">
    <w:name w:val="副標題 字元"/>
    <w:basedOn w:val="a0"/>
    <w:link w:val="a6"/>
    <w:rsid w:val="00911C56"/>
    <w:rPr>
      <w:rFonts w:ascii="Georgia" w:eastAsia="Georgia" w:hAnsi="Georgia" w:cs="Georgia"/>
      <w:i/>
      <w:color w:val="666666"/>
      <w:kern w:val="0"/>
      <w:sz w:val="48"/>
      <w:szCs w:val="48"/>
    </w:rPr>
  </w:style>
  <w:style w:type="paragraph" w:styleId="a8">
    <w:name w:val="List Paragraph"/>
    <w:basedOn w:val="a"/>
    <w:uiPriority w:val="34"/>
    <w:qFormat/>
    <w:rsid w:val="00911C56"/>
    <w:pPr>
      <w:widowControl/>
      <w:pBdr>
        <w:top w:val="nil"/>
        <w:left w:val="nil"/>
        <w:bottom w:val="nil"/>
        <w:right w:val="nil"/>
        <w:between w:val="nil"/>
      </w:pBdr>
      <w:ind w:leftChars="200" w:left="480"/>
    </w:pPr>
    <w:rPr>
      <w:rFonts w:ascii="Times New Roman" w:hAnsi="Times New Roman" w:cs="Times New Roman"/>
      <w:color w:val="000000"/>
      <w:kern w:val="0"/>
      <w:szCs w:val="24"/>
    </w:rPr>
  </w:style>
  <w:style w:type="paragraph" w:styleId="a9">
    <w:name w:val="header"/>
    <w:basedOn w:val="a"/>
    <w:link w:val="aa"/>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a">
    <w:name w:val="頁首 字元"/>
    <w:basedOn w:val="a0"/>
    <w:link w:val="a9"/>
    <w:uiPriority w:val="99"/>
    <w:rsid w:val="00911C56"/>
    <w:rPr>
      <w:rFonts w:ascii="Times New Roman" w:hAnsi="Times New Roman" w:cs="Times New Roman"/>
      <w:color w:val="000000"/>
      <w:kern w:val="0"/>
      <w:sz w:val="20"/>
      <w:szCs w:val="20"/>
    </w:rPr>
  </w:style>
  <w:style w:type="paragraph" w:styleId="ab">
    <w:name w:val="footer"/>
    <w:basedOn w:val="a"/>
    <w:link w:val="ac"/>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c">
    <w:name w:val="頁尾 字元"/>
    <w:basedOn w:val="a0"/>
    <w:link w:val="ab"/>
    <w:uiPriority w:val="99"/>
    <w:rsid w:val="00911C56"/>
    <w:rPr>
      <w:rFonts w:ascii="Times New Roman" w:hAnsi="Times New Roman" w:cs="Times New Roman"/>
      <w:color w:val="000000"/>
      <w:kern w:val="0"/>
      <w:sz w:val="20"/>
      <w:szCs w:val="20"/>
    </w:rPr>
  </w:style>
  <w:style w:type="paragraph" w:styleId="HTML">
    <w:name w:val="HTML Preformatted"/>
    <w:basedOn w:val="a"/>
    <w:link w:val="HTML0"/>
    <w:uiPriority w:val="99"/>
    <w:unhideWhenUsed/>
    <w:rsid w:val="00911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11C56"/>
    <w:rPr>
      <w:rFonts w:ascii="細明體" w:eastAsia="細明體" w:hAnsi="細明體" w:cs="細明體"/>
      <w:kern w:val="0"/>
      <w:szCs w:val="24"/>
    </w:rPr>
  </w:style>
  <w:style w:type="paragraph" w:styleId="ad">
    <w:name w:val="annotation text"/>
    <w:basedOn w:val="a"/>
    <w:link w:val="ae"/>
    <w:uiPriority w:val="99"/>
    <w:semiHidden/>
    <w:unhideWhenUsed/>
    <w:rsid w:val="00911C56"/>
    <w:pPr>
      <w:widowControl/>
      <w:pBdr>
        <w:top w:val="nil"/>
        <w:left w:val="nil"/>
        <w:bottom w:val="nil"/>
        <w:right w:val="nil"/>
        <w:between w:val="nil"/>
      </w:pBdr>
    </w:pPr>
    <w:rPr>
      <w:rFonts w:ascii="Times New Roman" w:hAnsi="Times New Roman" w:cs="Times New Roman"/>
      <w:color w:val="000000"/>
      <w:kern w:val="0"/>
      <w:sz w:val="20"/>
      <w:szCs w:val="20"/>
    </w:rPr>
  </w:style>
  <w:style w:type="character" w:customStyle="1" w:styleId="ae">
    <w:name w:val="註解文字 字元"/>
    <w:basedOn w:val="a0"/>
    <w:link w:val="ad"/>
    <w:uiPriority w:val="99"/>
    <w:semiHidden/>
    <w:rsid w:val="00911C56"/>
    <w:rPr>
      <w:rFonts w:ascii="Times New Roman" w:hAnsi="Times New Roman" w:cs="Times New Roman"/>
      <w:color w:val="000000"/>
      <w:kern w:val="0"/>
      <w:sz w:val="20"/>
      <w:szCs w:val="20"/>
    </w:rPr>
  </w:style>
  <w:style w:type="paragraph" w:styleId="af">
    <w:name w:val="annotation subject"/>
    <w:basedOn w:val="ad"/>
    <w:next w:val="ad"/>
    <w:link w:val="af0"/>
    <w:uiPriority w:val="99"/>
    <w:semiHidden/>
    <w:unhideWhenUsed/>
    <w:rsid w:val="00911C56"/>
    <w:rPr>
      <w:b/>
      <w:bCs/>
    </w:rPr>
  </w:style>
  <w:style w:type="character" w:customStyle="1" w:styleId="af0">
    <w:name w:val="註解主旨 字元"/>
    <w:basedOn w:val="ae"/>
    <w:link w:val="af"/>
    <w:uiPriority w:val="99"/>
    <w:semiHidden/>
    <w:rsid w:val="00911C56"/>
    <w:rPr>
      <w:rFonts w:ascii="Times New Roman" w:hAnsi="Times New Roman" w:cs="Times New Roman"/>
      <w:b/>
      <w:bCs/>
      <w:color w:val="000000"/>
      <w:kern w:val="0"/>
      <w:sz w:val="20"/>
      <w:szCs w:val="20"/>
    </w:rPr>
  </w:style>
  <w:style w:type="paragraph" w:styleId="af1">
    <w:name w:val="Revision"/>
    <w:hidden/>
    <w:uiPriority w:val="99"/>
    <w:semiHidden/>
    <w:rsid w:val="00911C56"/>
    <w:rPr>
      <w:rFonts w:ascii="Times New Roman" w:hAnsi="Times New Roman" w:cs="Times New Roman"/>
      <w:color w:val="000000"/>
      <w:kern w:val="0"/>
      <w:szCs w:val="24"/>
    </w:rPr>
  </w:style>
  <w:style w:type="paragraph" w:styleId="af2">
    <w:name w:val="Balloon Text"/>
    <w:basedOn w:val="a"/>
    <w:link w:val="af3"/>
    <w:uiPriority w:val="99"/>
    <w:semiHidden/>
    <w:unhideWhenUsed/>
    <w:rsid w:val="00911C56"/>
    <w:pPr>
      <w:widowControl/>
      <w:pBdr>
        <w:top w:val="nil"/>
        <w:left w:val="nil"/>
        <w:bottom w:val="nil"/>
        <w:right w:val="nil"/>
        <w:between w:val="nil"/>
      </w:pBdr>
    </w:pPr>
    <w:rPr>
      <w:rFonts w:ascii="Microsoft JhengHei UI" w:eastAsia="Microsoft JhengHei UI" w:hAnsi="Times New Roman" w:cs="Times New Roman"/>
      <w:color w:val="000000"/>
      <w:kern w:val="0"/>
      <w:sz w:val="18"/>
      <w:szCs w:val="18"/>
    </w:rPr>
  </w:style>
  <w:style w:type="character" w:customStyle="1" w:styleId="af3">
    <w:name w:val="註解方塊文字 字元"/>
    <w:basedOn w:val="a0"/>
    <w:link w:val="af2"/>
    <w:uiPriority w:val="99"/>
    <w:semiHidden/>
    <w:rsid w:val="00911C56"/>
    <w:rPr>
      <w:rFonts w:ascii="Microsoft JhengHei UI" w:eastAsia="Microsoft JhengHei UI" w:hAnsi="Times New Roman" w:cs="Times New Roman"/>
      <w:color w:val="000000"/>
      <w:kern w:val="0"/>
      <w:sz w:val="18"/>
      <w:szCs w:val="18"/>
    </w:rPr>
  </w:style>
  <w:style w:type="paragraph" w:styleId="Web">
    <w:name w:val="Normal (Web)"/>
    <w:basedOn w:val="a"/>
    <w:uiPriority w:val="99"/>
    <w:unhideWhenUsed/>
    <w:rsid w:val="00D42169"/>
    <w:pPr>
      <w:widowControl/>
      <w:spacing w:before="100" w:beforeAutospacing="1" w:after="100" w:afterAutospacing="1"/>
    </w:pPr>
    <w:rPr>
      <w:rFonts w:ascii="Times New Roman" w:eastAsia="Times New Roman" w:hAnsi="Times New Roman" w:cs="Times New Roman"/>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rsid w:val="00911C56"/>
    <w:pPr>
      <w:keepNext/>
      <w:keepLines/>
      <w:widowControl/>
      <w:pBdr>
        <w:top w:val="nil"/>
        <w:left w:val="nil"/>
        <w:bottom w:val="nil"/>
        <w:right w:val="nil"/>
        <w:between w:val="nil"/>
      </w:pBdr>
      <w:spacing w:before="480" w:after="120"/>
      <w:outlineLvl w:val="0"/>
    </w:pPr>
    <w:rPr>
      <w:rFonts w:ascii="Times New Roman" w:hAnsi="Times New Roman" w:cs="Times New Roman"/>
      <w:b/>
      <w:color w:val="000000"/>
      <w:kern w:val="0"/>
      <w:sz w:val="48"/>
      <w:szCs w:val="48"/>
    </w:rPr>
  </w:style>
  <w:style w:type="paragraph" w:styleId="2">
    <w:name w:val="heading 2"/>
    <w:basedOn w:val="a"/>
    <w:next w:val="a"/>
    <w:link w:val="20"/>
    <w:rsid w:val="00911C56"/>
    <w:pPr>
      <w:keepNext/>
      <w:keepLines/>
      <w:widowControl/>
      <w:pBdr>
        <w:top w:val="nil"/>
        <w:left w:val="nil"/>
        <w:bottom w:val="nil"/>
        <w:right w:val="nil"/>
        <w:between w:val="nil"/>
      </w:pBdr>
      <w:spacing w:before="360" w:after="80"/>
      <w:outlineLvl w:val="1"/>
    </w:pPr>
    <w:rPr>
      <w:rFonts w:ascii="Times New Roman" w:hAnsi="Times New Roman" w:cs="Times New Roman"/>
      <w:b/>
      <w:color w:val="000000"/>
      <w:kern w:val="0"/>
      <w:sz w:val="36"/>
      <w:szCs w:val="36"/>
    </w:rPr>
  </w:style>
  <w:style w:type="paragraph" w:styleId="3">
    <w:name w:val="heading 3"/>
    <w:basedOn w:val="a"/>
    <w:next w:val="a"/>
    <w:link w:val="30"/>
    <w:rsid w:val="00911C56"/>
    <w:pPr>
      <w:keepNext/>
      <w:keepLines/>
      <w:widowControl/>
      <w:pBdr>
        <w:top w:val="nil"/>
        <w:left w:val="nil"/>
        <w:bottom w:val="nil"/>
        <w:right w:val="nil"/>
        <w:between w:val="nil"/>
      </w:pBdr>
      <w:spacing w:before="280" w:after="80"/>
      <w:outlineLvl w:val="2"/>
    </w:pPr>
    <w:rPr>
      <w:rFonts w:ascii="Times New Roman" w:hAnsi="Times New Roman" w:cs="Times New Roman"/>
      <w:b/>
      <w:color w:val="000000"/>
      <w:kern w:val="0"/>
      <w:sz w:val="28"/>
      <w:szCs w:val="28"/>
    </w:rPr>
  </w:style>
  <w:style w:type="paragraph" w:styleId="4">
    <w:name w:val="heading 4"/>
    <w:basedOn w:val="a"/>
    <w:next w:val="a"/>
    <w:link w:val="40"/>
    <w:rsid w:val="00911C56"/>
    <w:pPr>
      <w:keepNext/>
      <w:keepLines/>
      <w:widowControl/>
      <w:pBdr>
        <w:top w:val="nil"/>
        <w:left w:val="nil"/>
        <w:bottom w:val="nil"/>
        <w:right w:val="nil"/>
        <w:between w:val="nil"/>
      </w:pBdr>
      <w:spacing w:before="240" w:after="40"/>
      <w:outlineLvl w:val="3"/>
    </w:pPr>
    <w:rPr>
      <w:rFonts w:ascii="Times New Roman" w:hAnsi="Times New Roman" w:cs="Times New Roman"/>
      <w:b/>
      <w:color w:val="000000"/>
      <w:kern w:val="0"/>
      <w:szCs w:val="24"/>
    </w:rPr>
  </w:style>
  <w:style w:type="paragraph" w:styleId="5">
    <w:name w:val="heading 5"/>
    <w:basedOn w:val="a"/>
    <w:next w:val="a"/>
    <w:link w:val="50"/>
    <w:rsid w:val="00911C56"/>
    <w:pPr>
      <w:keepNext/>
      <w:keepLines/>
      <w:widowControl/>
      <w:pBdr>
        <w:top w:val="nil"/>
        <w:left w:val="nil"/>
        <w:bottom w:val="nil"/>
        <w:right w:val="nil"/>
        <w:between w:val="nil"/>
      </w:pBdr>
      <w:spacing w:before="220" w:after="40"/>
      <w:outlineLvl w:val="4"/>
    </w:pPr>
    <w:rPr>
      <w:rFonts w:ascii="Times New Roman" w:hAnsi="Times New Roman" w:cs="Times New Roman"/>
      <w:b/>
      <w:color w:val="000000"/>
      <w:kern w:val="0"/>
      <w:sz w:val="22"/>
    </w:rPr>
  </w:style>
  <w:style w:type="paragraph" w:styleId="6">
    <w:name w:val="heading 6"/>
    <w:basedOn w:val="a"/>
    <w:next w:val="a"/>
    <w:link w:val="60"/>
    <w:rsid w:val="00911C56"/>
    <w:pPr>
      <w:keepNext/>
      <w:keepLines/>
      <w:widowControl/>
      <w:pBdr>
        <w:top w:val="nil"/>
        <w:left w:val="nil"/>
        <w:bottom w:val="nil"/>
        <w:right w:val="nil"/>
        <w:between w:val="nil"/>
      </w:pBdr>
      <w:spacing w:before="200" w:after="40"/>
      <w:outlineLvl w:val="5"/>
    </w:pPr>
    <w:rPr>
      <w:rFonts w:ascii="Times New Roman" w:hAnsi="Times New Roman" w:cs="Times New Roman"/>
      <w:b/>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11C56"/>
    <w:rPr>
      <w:sz w:val="16"/>
      <w:szCs w:val="16"/>
    </w:rPr>
  </w:style>
  <w:style w:type="character" w:customStyle="1" w:styleId="10">
    <w:name w:val="標題 1 字元"/>
    <w:basedOn w:val="a0"/>
    <w:link w:val="1"/>
    <w:rsid w:val="00911C56"/>
    <w:rPr>
      <w:rFonts w:ascii="Times New Roman" w:hAnsi="Times New Roman" w:cs="Times New Roman"/>
      <w:b/>
      <w:color w:val="000000"/>
      <w:kern w:val="0"/>
      <w:sz w:val="48"/>
      <w:szCs w:val="48"/>
    </w:rPr>
  </w:style>
  <w:style w:type="character" w:customStyle="1" w:styleId="20">
    <w:name w:val="標題 2 字元"/>
    <w:basedOn w:val="a0"/>
    <w:link w:val="2"/>
    <w:rsid w:val="00911C56"/>
    <w:rPr>
      <w:rFonts w:ascii="Times New Roman" w:hAnsi="Times New Roman" w:cs="Times New Roman"/>
      <w:b/>
      <w:color w:val="000000"/>
      <w:kern w:val="0"/>
      <w:sz w:val="36"/>
      <w:szCs w:val="36"/>
    </w:rPr>
  </w:style>
  <w:style w:type="character" w:customStyle="1" w:styleId="30">
    <w:name w:val="標題 3 字元"/>
    <w:basedOn w:val="a0"/>
    <w:link w:val="3"/>
    <w:rsid w:val="00911C56"/>
    <w:rPr>
      <w:rFonts w:ascii="Times New Roman" w:hAnsi="Times New Roman" w:cs="Times New Roman"/>
      <w:b/>
      <w:color w:val="000000"/>
      <w:kern w:val="0"/>
      <w:sz w:val="28"/>
      <w:szCs w:val="28"/>
    </w:rPr>
  </w:style>
  <w:style w:type="character" w:customStyle="1" w:styleId="40">
    <w:name w:val="標題 4 字元"/>
    <w:basedOn w:val="a0"/>
    <w:link w:val="4"/>
    <w:rsid w:val="00911C56"/>
    <w:rPr>
      <w:rFonts w:ascii="Times New Roman" w:hAnsi="Times New Roman" w:cs="Times New Roman"/>
      <w:b/>
      <w:color w:val="000000"/>
      <w:kern w:val="0"/>
      <w:szCs w:val="24"/>
    </w:rPr>
  </w:style>
  <w:style w:type="character" w:customStyle="1" w:styleId="50">
    <w:name w:val="標題 5 字元"/>
    <w:basedOn w:val="a0"/>
    <w:link w:val="5"/>
    <w:rsid w:val="00911C56"/>
    <w:rPr>
      <w:rFonts w:ascii="Times New Roman" w:hAnsi="Times New Roman" w:cs="Times New Roman"/>
      <w:b/>
      <w:color w:val="000000"/>
      <w:kern w:val="0"/>
      <w:sz w:val="22"/>
    </w:rPr>
  </w:style>
  <w:style w:type="character" w:customStyle="1" w:styleId="60">
    <w:name w:val="標題 6 字元"/>
    <w:basedOn w:val="a0"/>
    <w:link w:val="6"/>
    <w:rsid w:val="00911C56"/>
    <w:rPr>
      <w:rFonts w:ascii="Times New Roman" w:hAnsi="Times New Roman" w:cs="Times New Roman"/>
      <w:b/>
      <w:color w:val="000000"/>
      <w:kern w:val="0"/>
      <w:sz w:val="20"/>
      <w:szCs w:val="20"/>
    </w:rPr>
  </w:style>
  <w:style w:type="table" w:customStyle="1" w:styleId="TableNormal">
    <w:name w:val="Table Normal"/>
    <w:rsid w:val="00911C56"/>
    <w:pPr>
      <w:pBdr>
        <w:top w:val="nil"/>
        <w:left w:val="nil"/>
        <w:bottom w:val="nil"/>
        <w:right w:val="nil"/>
        <w:between w:val="nil"/>
      </w:pBdr>
    </w:pPr>
    <w:rPr>
      <w:rFonts w:ascii="Times New Roman" w:hAnsi="Times New Roman" w:cs="Times New Roman"/>
      <w:color w:val="000000"/>
      <w:kern w:val="0"/>
      <w:szCs w:val="24"/>
    </w:rPr>
    <w:tblPr>
      <w:tblCellMar>
        <w:top w:w="0" w:type="dxa"/>
        <w:left w:w="0" w:type="dxa"/>
        <w:bottom w:w="0" w:type="dxa"/>
        <w:right w:w="0" w:type="dxa"/>
      </w:tblCellMar>
    </w:tblPr>
  </w:style>
  <w:style w:type="paragraph" w:styleId="a4">
    <w:name w:val="Title"/>
    <w:basedOn w:val="a"/>
    <w:next w:val="a"/>
    <w:link w:val="a5"/>
    <w:rsid w:val="00911C56"/>
    <w:pPr>
      <w:keepNext/>
      <w:keepLines/>
      <w:widowControl/>
      <w:pBdr>
        <w:top w:val="nil"/>
        <w:left w:val="nil"/>
        <w:bottom w:val="nil"/>
        <w:right w:val="nil"/>
        <w:between w:val="nil"/>
      </w:pBdr>
      <w:spacing w:before="480" w:after="120"/>
    </w:pPr>
    <w:rPr>
      <w:rFonts w:ascii="Times New Roman" w:hAnsi="Times New Roman" w:cs="Times New Roman"/>
      <w:b/>
      <w:color w:val="000000"/>
      <w:kern w:val="0"/>
      <w:sz w:val="72"/>
      <w:szCs w:val="72"/>
    </w:rPr>
  </w:style>
  <w:style w:type="character" w:customStyle="1" w:styleId="a5">
    <w:name w:val="標題 字元"/>
    <w:basedOn w:val="a0"/>
    <w:link w:val="a4"/>
    <w:rsid w:val="00911C56"/>
    <w:rPr>
      <w:rFonts w:ascii="Times New Roman" w:hAnsi="Times New Roman" w:cs="Times New Roman"/>
      <w:b/>
      <w:color w:val="000000"/>
      <w:kern w:val="0"/>
      <w:sz w:val="72"/>
      <w:szCs w:val="72"/>
    </w:rPr>
  </w:style>
  <w:style w:type="paragraph" w:styleId="a6">
    <w:name w:val="Subtitle"/>
    <w:basedOn w:val="a"/>
    <w:next w:val="a"/>
    <w:link w:val="a7"/>
    <w:rsid w:val="00911C56"/>
    <w:pPr>
      <w:keepNext/>
      <w:keepLines/>
      <w:widowControl/>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7">
    <w:name w:val="副標題 字元"/>
    <w:basedOn w:val="a0"/>
    <w:link w:val="a6"/>
    <w:rsid w:val="00911C56"/>
    <w:rPr>
      <w:rFonts w:ascii="Georgia" w:eastAsia="Georgia" w:hAnsi="Georgia" w:cs="Georgia"/>
      <w:i/>
      <w:color w:val="666666"/>
      <w:kern w:val="0"/>
      <w:sz w:val="48"/>
      <w:szCs w:val="48"/>
    </w:rPr>
  </w:style>
  <w:style w:type="paragraph" w:styleId="a8">
    <w:name w:val="List Paragraph"/>
    <w:basedOn w:val="a"/>
    <w:uiPriority w:val="34"/>
    <w:qFormat/>
    <w:rsid w:val="00911C56"/>
    <w:pPr>
      <w:widowControl/>
      <w:pBdr>
        <w:top w:val="nil"/>
        <w:left w:val="nil"/>
        <w:bottom w:val="nil"/>
        <w:right w:val="nil"/>
        <w:between w:val="nil"/>
      </w:pBdr>
      <w:ind w:leftChars="200" w:left="480"/>
    </w:pPr>
    <w:rPr>
      <w:rFonts w:ascii="Times New Roman" w:hAnsi="Times New Roman" w:cs="Times New Roman"/>
      <w:color w:val="000000"/>
      <w:kern w:val="0"/>
      <w:szCs w:val="24"/>
    </w:rPr>
  </w:style>
  <w:style w:type="paragraph" w:styleId="a9">
    <w:name w:val="header"/>
    <w:basedOn w:val="a"/>
    <w:link w:val="aa"/>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a">
    <w:name w:val="頁首 字元"/>
    <w:basedOn w:val="a0"/>
    <w:link w:val="a9"/>
    <w:uiPriority w:val="99"/>
    <w:rsid w:val="00911C56"/>
    <w:rPr>
      <w:rFonts w:ascii="Times New Roman" w:hAnsi="Times New Roman" w:cs="Times New Roman"/>
      <w:color w:val="000000"/>
      <w:kern w:val="0"/>
      <w:sz w:val="20"/>
      <w:szCs w:val="20"/>
    </w:rPr>
  </w:style>
  <w:style w:type="paragraph" w:styleId="ab">
    <w:name w:val="footer"/>
    <w:basedOn w:val="a"/>
    <w:link w:val="ac"/>
    <w:uiPriority w:val="99"/>
    <w:unhideWhenUsed/>
    <w:rsid w:val="00911C56"/>
    <w:pPr>
      <w:widowControl/>
      <w:pBdr>
        <w:top w:val="nil"/>
        <w:left w:val="nil"/>
        <w:bottom w:val="nil"/>
        <w:right w:val="nil"/>
        <w:between w:val="nil"/>
      </w:pBdr>
      <w:tabs>
        <w:tab w:val="center" w:pos="4153"/>
        <w:tab w:val="right" w:pos="8306"/>
      </w:tabs>
      <w:snapToGrid w:val="0"/>
    </w:pPr>
    <w:rPr>
      <w:rFonts w:ascii="Times New Roman" w:hAnsi="Times New Roman" w:cs="Times New Roman"/>
      <w:color w:val="000000"/>
      <w:kern w:val="0"/>
      <w:sz w:val="20"/>
      <w:szCs w:val="20"/>
    </w:rPr>
  </w:style>
  <w:style w:type="character" w:customStyle="1" w:styleId="ac">
    <w:name w:val="頁尾 字元"/>
    <w:basedOn w:val="a0"/>
    <w:link w:val="ab"/>
    <w:uiPriority w:val="99"/>
    <w:rsid w:val="00911C56"/>
    <w:rPr>
      <w:rFonts w:ascii="Times New Roman" w:hAnsi="Times New Roman" w:cs="Times New Roman"/>
      <w:color w:val="000000"/>
      <w:kern w:val="0"/>
      <w:sz w:val="20"/>
      <w:szCs w:val="20"/>
    </w:rPr>
  </w:style>
  <w:style w:type="paragraph" w:styleId="HTML">
    <w:name w:val="HTML Preformatted"/>
    <w:basedOn w:val="a"/>
    <w:link w:val="HTML0"/>
    <w:uiPriority w:val="99"/>
    <w:unhideWhenUsed/>
    <w:rsid w:val="00911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11C56"/>
    <w:rPr>
      <w:rFonts w:ascii="細明體" w:eastAsia="細明體" w:hAnsi="細明體" w:cs="細明體"/>
      <w:kern w:val="0"/>
      <w:szCs w:val="24"/>
    </w:rPr>
  </w:style>
  <w:style w:type="paragraph" w:styleId="ad">
    <w:name w:val="annotation text"/>
    <w:basedOn w:val="a"/>
    <w:link w:val="ae"/>
    <w:uiPriority w:val="99"/>
    <w:semiHidden/>
    <w:unhideWhenUsed/>
    <w:rsid w:val="00911C56"/>
    <w:pPr>
      <w:widowControl/>
      <w:pBdr>
        <w:top w:val="nil"/>
        <w:left w:val="nil"/>
        <w:bottom w:val="nil"/>
        <w:right w:val="nil"/>
        <w:between w:val="nil"/>
      </w:pBdr>
    </w:pPr>
    <w:rPr>
      <w:rFonts w:ascii="Times New Roman" w:hAnsi="Times New Roman" w:cs="Times New Roman"/>
      <w:color w:val="000000"/>
      <w:kern w:val="0"/>
      <w:sz w:val="20"/>
      <w:szCs w:val="20"/>
    </w:rPr>
  </w:style>
  <w:style w:type="character" w:customStyle="1" w:styleId="ae">
    <w:name w:val="註解文字 字元"/>
    <w:basedOn w:val="a0"/>
    <w:link w:val="ad"/>
    <w:uiPriority w:val="99"/>
    <w:semiHidden/>
    <w:rsid w:val="00911C56"/>
    <w:rPr>
      <w:rFonts w:ascii="Times New Roman" w:hAnsi="Times New Roman" w:cs="Times New Roman"/>
      <w:color w:val="000000"/>
      <w:kern w:val="0"/>
      <w:sz w:val="20"/>
      <w:szCs w:val="20"/>
    </w:rPr>
  </w:style>
  <w:style w:type="paragraph" w:styleId="af">
    <w:name w:val="annotation subject"/>
    <w:basedOn w:val="ad"/>
    <w:next w:val="ad"/>
    <w:link w:val="af0"/>
    <w:uiPriority w:val="99"/>
    <w:semiHidden/>
    <w:unhideWhenUsed/>
    <w:rsid w:val="00911C56"/>
    <w:rPr>
      <w:b/>
      <w:bCs/>
    </w:rPr>
  </w:style>
  <w:style w:type="character" w:customStyle="1" w:styleId="af0">
    <w:name w:val="註解主旨 字元"/>
    <w:basedOn w:val="ae"/>
    <w:link w:val="af"/>
    <w:uiPriority w:val="99"/>
    <w:semiHidden/>
    <w:rsid w:val="00911C56"/>
    <w:rPr>
      <w:rFonts w:ascii="Times New Roman" w:hAnsi="Times New Roman" w:cs="Times New Roman"/>
      <w:b/>
      <w:bCs/>
      <w:color w:val="000000"/>
      <w:kern w:val="0"/>
      <w:sz w:val="20"/>
      <w:szCs w:val="20"/>
    </w:rPr>
  </w:style>
  <w:style w:type="paragraph" w:styleId="af1">
    <w:name w:val="Revision"/>
    <w:hidden/>
    <w:uiPriority w:val="99"/>
    <w:semiHidden/>
    <w:rsid w:val="00911C56"/>
    <w:rPr>
      <w:rFonts w:ascii="Times New Roman" w:hAnsi="Times New Roman" w:cs="Times New Roman"/>
      <w:color w:val="000000"/>
      <w:kern w:val="0"/>
      <w:szCs w:val="24"/>
    </w:rPr>
  </w:style>
  <w:style w:type="paragraph" w:styleId="af2">
    <w:name w:val="Balloon Text"/>
    <w:basedOn w:val="a"/>
    <w:link w:val="af3"/>
    <w:uiPriority w:val="99"/>
    <w:semiHidden/>
    <w:unhideWhenUsed/>
    <w:rsid w:val="00911C56"/>
    <w:pPr>
      <w:widowControl/>
      <w:pBdr>
        <w:top w:val="nil"/>
        <w:left w:val="nil"/>
        <w:bottom w:val="nil"/>
        <w:right w:val="nil"/>
        <w:between w:val="nil"/>
      </w:pBdr>
    </w:pPr>
    <w:rPr>
      <w:rFonts w:ascii="Microsoft JhengHei UI" w:eastAsia="Microsoft JhengHei UI" w:hAnsi="Times New Roman" w:cs="Times New Roman"/>
      <w:color w:val="000000"/>
      <w:kern w:val="0"/>
      <w:sz w:val="18"/>
      <w:szCs w:val="18"/>
    </w:rPr>
  </w:style>
  <w:style w:type="character" w:customStyle="1" w:styleId="af3">
    <w:name w:val="註解方塊文字 字元"/>
    <w:basedOn w:val="a0"/>
    <w:link w:val="af2"/>
    <w:uiPriority w:val="99"/>
    <w:semiHidden/>
    <w:rsid w:val="00911C56"/>
    <w:rPr>
      <w:rFonts w:ascii="Microsoft JhengHei UI" w:eastAsia="Microsoft JhengHei UI" w:hAnsi="Times New Roman" w:cs="Times New Roman"/>
      <w:color w:val="000000"/>
      <w:kern w:val="0"/>
      <w:sz w:val="18"/>
      <w:szCs w:val="18"/>
    </w:rPr>
  </w:style>
  <w:style w:type="paragraph" w:styleId="Web">
    <w:name w:val="Normal (Web)"/>
    <w:basedOn w:val="a"/>
    <w:uiPriority w:val="99"/>
    <w:unhideWhenUsed/>
    <w:rsid w:val="00D42169"/>
    <w:pPr>
      <w:widowControl/>
      <w:spacing w:before="100" w:beforeAutospacing="1" w:after="100" w:afterAutospacing="1"/>
    </w:pPr>
    <w:rPr>
      <w:rFonts w:ascii="Times New Roman" w:eastAsia="Times New Roman"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4000">
      <w:bodyDiv w:val="1"/>
      <w:marLeft w:val="0"/>
      <w:marRight w:val="0"/>
      <w:marTop w:val="0"/>
      <w:marBottom w:val="0"/>
      <w:divBdr>
        <w:top w:val="none" w:sz="0" w:space="0" w:color="auto"/>
        <w:left w:val="none" w:sz="0" w:space="0" w:color="auto"/>
        <w:bottom w:val="none" w:sz="0" w:space="0" w:color="auto"/>
        <w:right w:val="none" w:sz="0" w:space="0" w:color="auto"/>
      </w:divBdr>
    </w:div>
    <w:div w:id="632640176">
      <w:bodyDiv w:val="1"/>
      <w:marLeft w:val="0"/>
      <w:marRight w:val="0"/>
      <w:marTop w:val="0"/>
      <w:marBottom w:val="0"/>
      <w:divBdr>
        <w:top w:val="none" w:sz="0" w:space="0" w:color="auto"/>
        <w:left w:val="none" w:sz="0" w:space="0" w:color="auto"/>
        <w:bottom w:val="none" w:sz="0" w:space="0" w:color="auto"/>
        <w:right w:val="none" w:sz="0" w:space="0" w:color="auto"/>
      </w:divBdr>
    </w:div>
    <w:div w:id="1145438862">
      <w:bodyDiv w:val="1"/>
      <w:marLeft w:val="0"/>
      <w:marRight w:val="0"/>
      <w:marTop w:val="0"/>
      <w:marBottom w:val="0"/>
      <w:divBdr>
        <w:top w:val="none" w:sz="0" w:space="0" w:color="auto"/>
        <w:left w:val="none" w:sz="0" w:space="0" w:color="auto"/>
        <w:bottom w:val="none" w:sz="0" w:space="0" w:color="auto"/>
        <w:right w:val="none" w:sz="0" w:space="0" w:color="auto"/>
      </w:divBdr>
    </w:div>
    <w:div w:id="18801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3192-B9D3-4E4C-A83D-C1B4BC92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10</cp:revision>
  <dcterms:created xsi:type="dcterms:W3CDTF">2018-12-19T06:20:00Z</dcterms:created>
  <dcterms:modified xsi:type="dcterms:W3CDTF">2019-03-04T08:00:00Z</dcterms:modified>
</cp:coreProperties>
</file>